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996EA" w14:textId="77777777" w:rsidR="00EB6FE8" w:rsidRPr="0099205B" w:rsidRDefault="0099205B">
      <w:pPr>
        <w:jc w:val="center"/>
        <w:rPr>
          <w:rFonts w:ascii="Arial" w:hAnsi="Arial"/>
          <w:sz w:val="48"/>
          <w:u w:val="single"/>
          <w:lang w:val="sv-SE"/>
        </w:rPr>
      </w:pPr>
      <w:r>
        <w:rPr>
          <w:rFonts w:ascii="Arial" w:hAnsi="Arial"/>
          <w:sz w:val="48"/>
          <w:u w:val="single"/>
          <w:lang w:val="sv-SE"/>
        </w:rPr>
        <w:t xml:space="preserve">BKTK &amp; </w:t>
      </w:r>
      <w:r w:rsidR="00EB6FE8" w:rsidRPr="0099205B">
        <w:rPr>
          <w:rFonts w:ascii="Arial" w:hAnsi="Arial"/>
          <w:sz w:val="48"/>
          <w:u w:val="single"/>
          <w:lang w:val="sv-SE"/>
        </w:rPr>
        <w:t>TEKNIK KOROSI (</w:t>
      </w:r>
      <w:r>
        <w:rPr>
          <w:rFonts w:ascii="Arial" w:hAnsi="Arial"/>
          <w:sz w:val="48"/>
          <w:u w:val="single"/>
          <w:lang w:val="sv-SE"/>
        </w:rPr>
        <w:t>3</w:t>
      </w:r>
      <w:r w:rsidR="00EB6FE8" w:rsidRPr="0099205B">
        <w:rPr>
          <w:rFonts w:ascii="Arial" w:hAnsi="Arial"/>
          <w:sz w:val="48"/>
          <w:u w:val="single"/>
          <w:lang w:val="sv-SE"/>
        </w:rPr>
        <w:t xml:space="preserve"> SKS)</w:t>
      </w:r>
    </w:p>
    <w:p w14:paraId="7C4F77E7" w14:textId="77777777" w:rsidR="00EB6FE8" w:rsidRPr="0099205B" w:rsidRDefault="00EB6FE8">
      <w:pPr>
        <w:pStyle w:val="Heading1"/>
        <w:rPr>
          <w:b/>
          <w:sz w:val="28"/>
          <w:lang w:val="sv-SE"/>
        </w:rPr>
      </w:pPr>
      <w:r w:rsidRPr="0099205B">
        <w:rPr>
          <w:b/>
          <w:sz w:val="28"/>
          <w:lang w:val="sv-SE"/>
        </w:rPr>
        <w:t>(Konsentrasi Perancangan Pabrik Kimia)</w:t>
      </w:r>
    </w:p>
    <w:p w14:paraId="0FB7E483" w14:textId="77777777" w:rsidR="00EB6FE8" w:rsidRPr="0099205B" w:rsidRDefault="00EB6FE8">
      <w:pPr>
        <w:rPr>
          <w:lang w:val="sv-SE"/>
        </w:rPr>
      </w:pPr>
    </w:p>
    <w:p w14:paraId="1CC6385A" w14:textId="77777777" w:rsidR="00EB6FE8" w:rsidRPr="0099205B" w:rsidRDefault="00EB6FE8">
      <w:pPr>
        <w:pStyle w:val="Heading1"/>
        <w:rPr>
          <w:lang w:val="sv-SE"/>
        </w:rPr>
      </w:pPr>
      <w:r w:rsidRPr="0099205B">
        <w:rPr>
          <w:lang w:val="sv-SE"/>
        </w:rPr>
        <w:t xml:space="preserve">Modul Kuliah ke </w:t>
      </w:r>
      <w:r>
        <w:sym w:font="Wingdings" w:char="F0E0"/>
      </w:r>
      <w:r w:rsidRPr="0099205B">
        <w:rPr>
          <w:lang w:val="sv-SE"/>
        </w:rPr>
        <w:t xml:space="preserve"> 1</w:t>
      </w:r>
    </w:p>
    <w:p w14:paraId="7B6CA876" w14:textId="77777777" w:rsidR="00EB6FE8" w:rsidRPr="0099205B" w:rsidRDefault="00EB6FE8">
      <w:pPr>
        <w:pStyle w:val="Heading3"/>
        <w:rPr>
          <w:b/>
          <w:lang w:val="sv-SE"/>
        </w:rPr>
      </w:pPr>
    </w:p>
    <w:p w14:paraId="1287B9EB" w14:textId="77777777" w:rsidR="00EB6FE8" w:rsidRPr="0099205B" w:rsidRDefault="00EB6FE8">
      <w:pPr>
        <w:pStyle w:val="Heading3"/>
        <w:rPr>
          <w:b/>
          <w:lang w:val="sv-SE"/>
        </w:rPr>
      </w:pPr>
      <w:r w:rsidRPr="0099205B">
        <w:rPr>
          <w:b/>
          <w:lang w:val="sv-SE"/>
        </w:rPr>
        <w:t>Disusun Oleh : Ir. Lubena  MT.</w:t>
      </w:r>
    </w:p>
    <w:p w14:paraId="7BF43A5E" w14:textId="77777777" w:rsidR="00EB6FE8" w:rsidRPr="0099205B" w:rsidRDefault="00EB6FE8">
      <w:pPr>
        <w:rPr>
          <w:lang w:val="sv-SE"/>
        </w:rPr>
      </w:pPr>
    </w:p>
    <w:p w14:paraId="63702BB8" w14:textId="77777777" w:rsidR="00EB6FE8" w:rsidRPr="0099205B" w:rsidRDefault="00EB6FE8">
      <w:pPr>
        <w:jc w:val="both"/>
        <w:rPr>
          <w:rFonts w:ascii="Arial" w:hAnsi="Arial"/>
          <w:b/>
          <w:sz w:val="28"/>
          <w:lang w:val="sv-SE"/>
        </w:rPr>
      </w:pPr>
      <w:r w:rsidRPr="0099205B">
        <w:rPr>
          <w:rFonts w:ascii="Arial" w:hAnsi="Arial"/>
          <w:b/>
          <w:sz w:val="28"/>
          <w:lang w:val="sv-SE"/>
        </w:rPr>
        <w:t>---------------------------------------------------------------------------------------------</w:t>
      </w:r>
    </w:p>
    <w:p w14:paraId="614A308C" w14:textId="77777777" w:rsidR="00EB6FE8" w:rsidRPr="0099205B" w:rsidRDefault="00EB6FE8">
      <w:pPr>
        <w:jc w:val="both"/>
        <w:rPr>
          <w:rFonts w:ascii="Arial" w:hAnsi="Arial"/>
          <w:b/>
          <w:sz w:val="28"/>
          <w:lang w:val="sv-SE"/>
        </w:rPr>
      </w:pPr>
    </w:p>
    <w:p w14:paraId="76354A9D" w14:textId="77777777" w:rsidR="00EB6FE8" w:rsidRPr="0099205B" w:rsidRDefault="00EB6FE8">
      <w:pPr>
        <w:pStyle w:val="Heading2"/>
        <w:jc w:val="both"/>
        <w:rPr>
          <w:b/>
          <w:lang w:val="sv-SE"/>
        </w:rPr>
      </w:pPr>
      <w:r w:rsidRPr="0099205B">
        <w:rPr>
          <w:b/>
          <w:lang w:val="sv-SE"/>
        </w:rPr>
        <w:t xml:space="preserve">Materi kuliah </w:t>
      </w:r>
    </w:p>
    <w:p w14:paraId="757C6E7B" w14:textId="77777777" w:rsidR="00EB6FE8" w:rsidRPr="0099205B" w:rsidRDefault="00EB6FE8">
      <w:pPr>
        <w:rPr>
          <w:lang w:val="sv-SE"/>
        </w:rPr>
      </w:pPr>
    </w:p>
    <w:p w14:paraId="41A751DB" w14:textId="77777777" w:rsidR="00EB6FE8" w:rsidRPr="0099205B" w:rsidRDefault="00EB6FE8">
      <w:pPr>
        <w:pStyle w:val="BodyText"/>
        <w:jc w:val="both"/>
        <w:rPr>
          <w:lang w:val="sv-SE"/>
        </w:rPr>
      </w:pPr>
      <w:r w:rsidRPr="0099205B">
        <w:rPr>
          <w:lang w:val="sv-SE"/>
        </w:rPr>
        <w:t>Menjelaskan tentang pengertian korosi dan pengaruh lingkungan terhadap proses terjadinya korosi. Menjelaskan tentang kerugian–kerugian yang diakibatkan oleh proses  korosi, dan menjelaskan cara memilih bahan dan faktor–faktor apa saja yang berpengaruh terhadap ketahanan korosi.</w:t>
      </w:r>
    </w:p>
    <w:p w14:paraId="4AFC0B0F" w14:textId="77777777" w:rsidR="00EB6FE8" w:rsidRPr="0099205B" w:rsidRDefault="00EB6FE8">
      <w:pPr>
        <w:jc w:val="both"/>
        <w:rPr>
          <w:rFonts w:ascii="Arial" w:hAnsi="Arial"/>
          <w:sz w:val="28"/>
          <w:lang w:val="sv-SE"/>
        </w:rPr>
      </w:pPr>
    </w:p>
    <w:p w14:paraId="424129BF" w14:textId="77777777" w:rsidR="00EB6FE8" w:rsidRPr="0099205B" w:rsidRDefault="00EB6FE8">
      <w:pPr>
        <w:pStyle w:val="Heading2"/>
        <w:jc w:val="both"/>
        <w:rPr>
          <w:b/>
          <w:lang w:val="sv-SE"/>
        </w:rPr>
      </w:pPr>
      <w:r w:rsidRPr="0099205B">
        <w:rPr>
          <w:b/>
          <w:lang w:val="sv-SE"/>
        </w:rPr>
        <w:t>Pokok Bahasan</w:t>
      </w:r>
    </w:p>
    <w:p w14:paraId="58EB626C" w14:textId="77777777" w:rsidR="00EB6FE8" w:rsidRPr="0099205B" w:rsidRDefault="00EB6FE8">
      <w:pPr>
        <w:rPr>
          <w:lang w:val="sv-SE"/>
        </w:rPr>
      </w:pPr>
    </w:p>
    <w:p w14:paraId="592BA180" w14:textId="77777777" w:rsidR="00EB6FE8" w:rsidRPr="0099205B" w:rsidRDefault="00EB6FE8">
      <w:pPr>
        <w:pStyle w:val="BodyText2"/>
        <w:jc w:val="center"/>
        <w:rPr>
          <w:lang w:val="sv-SE"/>
        </w:rPr>
      </w:pPr>
      <w:r w:rsidRPr="0099205B">
        <w:rPr>
          <w:sz w:val="36"/>
          <w:lang w:val="sv-SE"/>
        </w:rPr>
        <w:t>Peristiwa terjadinya korosi, kerugian akibat korosi serta faktor–faktor yang berpangaruh dalam pemilihan bahan dan ketahanan korosi</w:t>
      </w:r>
    </w:p>
    <w:p w14:paraId="79DF8449"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lang w:val="sv-SE"/>
        </w:rPr>
      </w:pPr>
    </w:p>
    <w:p w14:paraId="0EE2EE17" w14:textId="77777777" w:rsidR="00EB6FE8" w:rsidRDefault="00EB6FE8">
      <w:pPr>
        <w:pStyle w:val="BodyText2"/>
        <w:jc w:val="both"/>
        <w:rPr>
          <w:i/>
        </w:rPr>
      </w:pPr>
      <w:r>
        <w:rPr>
          <w:b/>
          <w:sz w:val="32"/>
        </w:rPr>
        <w:t>1</w:t>
      </w:r>
      <w:r>
        <w:rPr>
          <w:i/>
          <w:sz w:val="32"/>
        </w:rPr>
        <w:t xml:space="preserve">. </w:t>
      </w:r>
      <w:r>
        <w:rPr>
          <w:i/>
          <w:sz w:val="32"/>
        </w:rPr>
        <w:tab/>
      </w:r>
      <w:r>
        <w:rPr>
          <w:b/>
          <w:sz w:val="32"/>
        </w:rPr>
        <w:t>PENGERTIAN  KOROSI</w:t>
      </w:r>
      <w:r>
        <w:rPr>
          <w:i/>
          <w:sz w:val="32"/>
        </w:rPr>
        <w:t xml:space="preserve"> </w:t>
      </w:r>
    </w:p>
    <w:p w14:paraId="32D4AEB7" w14:textId="77777777" w:rsidR="00EB6FE8" w:rsidRDefault="00EB6FE8">
      <w:pPr>
        <w:pStyle w:val="BodyText2"/>
        <w:pBdr>
          <w:top w:val="none" w:sz="0" w:space="0" w:color="auto"/>
          <w:left w:val="none" w:sz="0" w:space="0" w:color="auto"/>
          <w:bottom w:val="none" w:sz="0" w:space="0" w:color="auto"/>
          <w:right w:val="none" w:sz="0" w:space="0" w:color="auto"/>
        </w:pBdr>
        <w:jc w:val="both"/>
      </w:pPr>
    </w:p>
    <w:p w14:paraId="243F6B76" w14:textId="77777777" w:rsidR="00EB6FE8" w:rsidRDefault="00EB6FE8">
      <w:pPr>
        <w:pStyle w:val="BodyText2"/>
        <w:numPr>
          <w:ilvl w:val="1"/>
          <w:numId w:val="15"/>
        </w:numPr>
        <w:pBdr>
          <w:top w:val="none" w:sz="0" w:space="0" w:color="auto"/>
          <w:left w:val="none" w:sz="0" w:space="0" w:color="auto"/>
          <w:bottom w:val="none" w:sz="0" w:space="0" w:color="auto"/>
          <w:right w:val="none" w:sz="0" w:space="0" w:color="auto"/>
        </w:pBdr>
        <w:jc w:val="both"/>
        <w:rPr>
          <w:b/>
          <w:sz w:val="28"/>
          <w:u w:val="single"/>
        </w:rPr>
      </w:pPr>
      <w:r>
        <w:rPr>
          <w:b/>
          <w:sz w:val="28"/>
          <w:u w:val="single"/>
        </w:rPr>
        <w:t>Definisi Korosi</w:t>
      </w:r>
    </w:p>
    <w:p w14:paraId="300A648F" w14:textId="77777777" w:rsidR="00EB6FE8" w:rsidRDefault="00EB6FE8">
      <w:pPr>
        <w:pStyle w:val="BodyText2"/>
        <w:pBdr>
          <w:top w:val="none" w:sz="0" w:space="0" w:color="auto"/>
          <w:left w:val="none" w:sz="0" w:space="0" w:color="auto"/>
          <w:bottom w:val="none" w:sz="0" w:space="0" w:color="auto"/>
          <w:right w:val="none" w:sz="0" w:space="0" w:color="auto"/>
        </w:pBdr>
        <w:jc w:val="both"/>
        <w:rPr>
          <w:b/>
          <w:sz w:val="28"/>
        </w:rPr>
      </w:pPr>
    </w:p>
    <w:p w14:paraId="19C0A1DC"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r w:rsidRPr="0099205B">
        <w:rPr>
          <w:sz w:val="24"/>
          <w:lang w:val="sv-SE"/>
        </w:rPr>
        <w:t>Pada umumnya sebagian besar masyarakat mengartikan korosi sebagai karat (rust), hal ini dikhususkan atas terjadinya kerusakan pada besi, padahal korosi tidak hanya terjadi pada besi tapi hampir pada semua material, walaupun korosi terjadi pada hampir semua logam, oleh sebab itu tidak mengherankan bila istilah korosi diartikan sebagai karat, pada hal karat (rust) merupakan produk dari istilah korosi tersebut.</w:t>
      </w:r>
    </w:p>
    <w:p w14:paraId="0E0E3B95"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lang w:val="sv-SE"/>
        </w:rPr>
      </w:pPr>
    </w:p>
    <w:p w14:paraId="5310819E"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8"/>
          <w:u w:val="single"/>
          <w:lang w:val="sv-SE"/>
        </w:rPr>
      </w:pPr>
      <w:r w:rsidRPr="0099205B">
        <w:rPr>
          <w:b/>
          <w:sz w:val="28"/>
          <w:lang w:val="sv-SE"/>
        </w:rPr>
        <w:t xml:space="preserve">a. </w:t>
      </w:r>
      <w:r w:rsidRPr="0099205B">
        <w:rPr>
          <w:b/>
          <w:sz w:val="28"/>
          <w:u w:val="single"/>
          <w:lang w:val="sv-SE"/>
        </w:rPr>
        <w:t>Definisi secara umum</w:t>
      </w:r>
      <w:r w:rsidRPr="0099205B">
        <w:rPr>
          <w:sz w:val="28"/>
          <w:lang w:val="sv-SE"/>
        </w:rPr>
        <w:t xml:space="preserve"> :</w:t>
      </w:r>
    </w:p>
    <w:p w14:paraId="3B4976F8"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r w:rsidRPr="0099205B">
        <w:rPr>
          <w:sz w:val="24"/>
          <w:lang w:val="sv-SE"/>
        </w:rPr>
        <w:t>“Korosi merupakan peristiwa terjadinya degdradasi (turunnya mutu) dari material karena berreaksi dengan lingkungannya.”</w:t>
      </w:r>
    </w:p>
    <w:p w14:paraId="0C65E981"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r w:rsidRPr="0099205B">
        <w:rPr>
          <w:sz w:val="24"/>
          <w:lang w:val="sv-SE"/>
        </w:rPr>
        <w:t>Lingkungan adalah sebutan yang paling mudah untuk memaksudkan semua unsur disekitar logam terkorosi pada saat reaksi korosi berlangsung.</w:t>
      </w:r>
    </w:p>
    <w:p w14:paraId="3CBBB26F"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p>
    <w:p w14:paraId="07B92B7D"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r w:rsidRPr="0099205B">
        <w:rPr>
          <w:sz w:val="24"/>
          <w:lang w:val="sv-SE"/>
        </w:rPr>
        <w:lastRenderedPageBreak/>
        <w:t>Lingkungan bermacam–macam jenisnya antara lain yaitu :</w:t>
      </w:r>
    </w:p>
    <w:p w14:paraId="65C601BF"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r>
        <w:rPr>
          <w:sz w:val="24"/>
        </w:rPr>
        <w:sym w:font="Wingdings" w:char="F0B6"/>
      </w:r>
      <w:r w:rsidRPr="0099205B">
        <w:rPr>
          <w:sz w:val="24"/>
          <w:lang w:val="sv-SE"/>
        </w:rPr>
        <w:t xml:space="preserve"> Lingkungan industri</w:t>
      </w:r>
    </w:p>
    <w:p w14:paraId="783DE416"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r>
        <w:rPr>
          <w:sz w:val="24"/>
        </w:rPr>
        <w:sym w:font="Wingdings" w:char="F0B6"/>
      </w:r>
      <w:r w:rsidRPr="0099205B">
        <w:rPr>
          <w:sz w:val="24"/>
          <w:lang w:val="sv-SE"/>
        </w:rPr>
        <w:t xml:space="preserve"> Lingkungan atmosferik</w:t>
      </w:r>
    </w:p>
    <w:p w14:paraId="796408D0"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r>
        <w:rPr>
          <w:sz w:val="24"/>
        </w:rPr>
        <w:sym w:font="Wingdings" w:char="F0B6"/>
      </w:r>
      <w:r w:rsidRPr="0099205B">
        <w:rPr>
          <w:sz w:val="24"/>
          <w:lang w:val="sv-SE"/>
        </w:rPr>
        <w:t xml:space="preserve"> Lingkungan marine (air laut)</w:t>
      </w:r>
    </w:p>
    <w:p w14:paraId="0DB31844"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r>
        <w:rPr>
          <w:sz w:val="24"/>
        </w:rPr>
        <w:sym w:font="Wingdings" w:char="F0B6"/>
      </w:r>
      <w:r w:rsidRPr="0099205B">
        <w:rPr>
          <w:sz w:val="24"/>
          <w:lang w:val="sv-SE"/>
        </w:rPr>
        <w:t xml:space="preserve"> Lingkungan bawah tanah</w:t>
      </w:r>
    </w:p>
    <w:p w14:paraId="2AB69031"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r>
        <w:rPr>
          <w:sz w:val="24"/>
        </w:rPr>
        <w:sym w:font="Wingdings" w:char="F0B6"/>
      </w:r>
      <w:r w:rsidRPr="0099205B">
        <w:rPr>
          <w:sz w:val="24"/>
          <w:lang w:val="sv-SE"/>
        </w:rPr>
        <w:t xml:space="preserve"> Lingkungan perkotaan</w:t>
      </w:r>
    </w:p>
    <w:p w14:paraId="38C67713"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r>
        <w:rPr>
          <w:sz w:val="24"/>
        </w:rPr>
        <w:sym w:font="Wingdings" w:char="F0B6"/>
      </w:r>
      <w:r w:rsidRPr="0099205B">
        <w:rPr>
          <w:sz w:val="24"/>
          <w:lang w:val="sv-SE"/>
        </w:rPr>
        <w:t xml:space="preserve"> Lingkungan asam dan basa</w:t>
      </w:r>
    </w:p>
    <w:p w14:paraId="30D2F47C"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p>
    <w:p w14:paraId="27FA180F"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r w:rsidRPr="0099205B">
        <w:rPr>
          <w:sz w:val="24"/>
          <w:lang w:val="sv-SE"/>
        </w:rPr>
        <w:t>Sedangkan yang dimaksud dengan material dapat berupa :</w:t>
      </w:r>
    </w:p>
    <w:p w14:paraId="4079B737"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r>
        <w:rPr>
          <w:sz w:val="24"/>
        </w:rPr>
        <w:sym w:font="Wingdings" w:char="F0B6"/>
      </w:r>
      <w:r w:rsidRPr="0099205B">
        <w:rPr>
          <w:sz w:val="24"/>
          <w:lang w:val="sv-SE"/>
        </w:rPr>
        <w:t xml:space="preserve"> logam–logam</w:t>
      </w:r>
      <w:r w:rsidRPr="0099205B">
        <w:rPr>
          <w:sz w:val="24"/>
          <w:lang w:val="sv-SE"/>
        </w:rPr>
        <w:tab/>
      </w:r>
      <w:r w:rsidRPr="0099205B">
        <w:rPr>
          <w:sz w:val="24"/>
          <w:lang w:val="sv-SE"/>
        </w:rPr>
        <w:tab/>
      </w:r>
      <w:r>
        <w:rPr>
          <w:sz w:val="24"/>
        </w:rPr>
        <w:sym w:font="Wingdings" w:char="F0B6"/>
      </w:r>
      <w:r w:rsidRPr="0099205B">
        <w:rPr>
          <w:sz w:val="24"/>
          <w:lang w:val="sv-SE"/>
        </w:rPr>
        <w:t xml:space="preserve"> kayu</w:t>
      </w:r>
      <w:r w:rsidRPr="0099205B">
        <w:rPr>
          <w:sz w:val="24"/>
          <w:lang w:val="sv-SE"/>
        </w:rPr>
        <w:tab/>
        <w:t xml:space="preserve">     </w:t>
      </w:r>
      <w:r>
        <w:rPr>
          <w:sz w:val="24"/>
        </w:rPr>
        <w:sym w:font="Wingdings" w:char="F0B6"/>
      </w:r>
      <w:r w:rsidRPr="0099205B">
        <w:rPr>
          <w:sz w:val="24"/>
          <w:lang w:val="sv-SE"/>
        </w:rPr>
        <w:t xml:space="preserve"> semen</w:t>
      </w:r>
    </w:p>
    <w:p w14:paraId="18768290"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r>
        <w:rPr>
          <w:sz w:val="24"/>
        </w:rPr>
        <w:sym w:font="Wingdings" w:char="F0B6"/>
      </w:r>
      <w:r w:rsidRPr="0099205B">
        <w:rPr>
          <w:sz w:val="24"/>
          <w:lang w:val="sv-SE"/>
        </w:rPr>
        <w:t xml:space="preserve"> polimer </w:t>
      </w:r>
      <w:r w:rsidRPr="0099205B">
        <w:rPr>
          <w:sz w:val="24"/>
          <w:lang w:val="sv-SE"/>
        </w:rPr>
        <w:tab/>
      </w:r>
      <w:r w:rsidRPr="0099205B">
        <w:rPr>
          <w:sz w:val="24"/>
          <w:lang w:val="sv-SE"/>
        </w:rPr>
        <w:tab/>
      </w:r>
      <w:r>
        <w:rPr>
          <w:sz w:val="24"/>
        </w:rPr>
        <w:sym w:font="Wingdings" w:char="F0B6"/>
      </w:r>
      <w:r w:rsidRPr="0099205B">
        <w:rPr>
          <w:sz w:val="24"/>
          <w:lang w:val="sv-SE"/>
        </w:rPr>
        <w:t xml:space="preserve"> komposit</w:t>
      </w:r>
      <w:r w:rsidRPr="0099205B">
        <w:rPr>
          <w:sz w:val="24"/>
          <w:lang w:val="sv-SE"/>
        </w:rPr>
        <w:tab/>
        <w:t xml:space="preserve">     </w:t>
      </w:r>
      <w:r>
        <w:rPr>
          <w:sz w:val="24"/>
        </w:rPr>
        <w:sym w:font="Wingdings" w:char="F0B6"/>
      </w:r>
      <w:r w:rsidRPr="0099205B">
        <w:rPr>
          <w:sz w:val="24"/>
          <w:lang w:val="sv-SE"/>
        </w:rPr>
        <w:t xml:space="preserve"> plastik dsb</w:t>
      </w:r>
    </w:p>
    <w:p w14:paraId="157B9007"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p>
    <w:p w14:paraId="40511B7C"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b/>
          <w:sz w:val="24"/>
          <w:lang w:val="sv-SE"/>
        </w:rPr>
      </w:pPr>
      <w:r w:rsidRPr="0099205B">
        <w:rPr>
          <w:sz w:val="24"/>
          <w:lang w:val="sv-SE"/>
        </w:rPr>
        <w:t xml:space="preserve"> </w:t>
      </w:r>
      <w:r w:rsidRPr="0099205B">
        <w:rPr>
          <w:b/>
          <w:sz w:val="24"/>
          <w:lang w:val="sv-SE"/>
        </w:rPr>
        <w:t xml:space="preserve">b. </w:t>
      </w:r>
      <w:r w:rsidRPr="0099205B">
        <w:rPr>
          <w:b/>
          <w:sz w:val="24"/>
          <w:u w:val="single"/>
          <w:lang w:val="sv-SE"/>
        </w:rPr>
        <w:t>Definisi korosi menurut ahli metalurgi</w:t>
      </w:r>
    </w:p>
    <w:p w14:paraId="02982DB5"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r w:rsidRPr="0099205B">
        <w:rPr>
          <w:sz w:val="24"/>
          <w:lang w:val="sv-SE"/>
        </w:rPr>
        <w:t>“ Korosi merupakan proses kebalikan dari metalurgi ekstraksi logam “</w:t>
      </w:r>
    </w:p>
    <w:p w14:paraId="231E1B13"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p>
    <w:p w14:paraId="550162B9"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r w:rsidRPr="0099205B">
        <w:rPr>
          <w:sz w:val="24"/>
          <w:lang w:val="sv-SE"/>
        </w:rPr>
        <w:t>Pada ekstraksi logam dapat digambarkan sebagai berikut :</w:t>
      </w:r>
    </w:p>
    <w:p w14:paraId="3135343E"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u w:val="single"/>
          <w:lang w:val="sv-SE"/>
        </w:rPr>
      </w:pPr>
    </w:p>
    <w:p w14:paraId="6121EA9D" w14:textId="77777777" w:rsidR="00EB6FE8" w:rsidRPr="0099205B" w:rsidRDefault="00EB6FE8">
      <w:pPr>
        <w:pStyle w:val="BodyText2"/>
        <w:pBdr>
          <w:right w:val="single" w:sz="4" w:space="0" w:color="auto"/>
        </w:pBdr>
        <w:ind w:left="360"/>
        <w:jc w:val="both"/>
        <w:rPr>
          <w:sz w:val="24"/>
          <w:u w:val="single"/>
          <w:lang w:val="sv-SE"/>
        </w:rPr>
      </w:pPr>
    </w:p>
    <w:p w14:paraId="6D327CCC" w14:textId="38A88F76" w:rsidR="00EB6FE8" w:rsidRDefault="00CB701D">
      <w:pPr>
        <w:pStyle w:val="BodyText2"/>
        <w:pBdr>
          <w:right w:val="single" w:sz="4" w:space="0" w:color="auto"/>
        </w:pBdr>
        <w:ind w:left="360"/>
        <w:jc w:val="both"/>
        <w:rPr>
          <w:sz w:val="24"/>
          <w:u w:val="single"/>
        </w:rPr>
      </w:pPr>
      <w:r w:rsidRPr="007B1225">
        <w:rPr>
          <w:noProof/>
          <w:sz w:val="24"/>
          <w:u w:val="single"/>
        </w:rPr>
        <w:drawing>
          <wp:inline distT="0" distB="0" distL="0" distR="0" wp14:anchorId="72BF7417" wp14:editId="76823DB6">
            <wp:extent cx="5308600" cy="398145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8600" cy="3981450"/>
                    </a:xfrm>
                    <a:prstGeom prst="rect">
                      <a:avLst/>
                    </a:prstGeom>
                    <a:noFill/>
                    <a:ln>
                      <a:noFill/>
                    </a:ln>
                  </pic:spPr>
                </pic:pic>
              </a:graphicData>
            </a:graphic>
          </wp:inline>
        </w:drawing>
      </w:r>
    </w:p>
    <w:p w14:paraId="44EA904D" w14:textId="77777777" w:rsidR="00EB6FE8" w:rsidRDefault="00EB6FE8">
      <w:pPr>
        <w:pStyle w:val="BodyText2"/>
        <w:pBdr>
          <w:right w:val="single" w:sz="4" w:space="0" w:color="auto"/>
        </w:pBdr>
        <w:ind w:left="360"/>
        <w:jc w:val="both"/>
        <w:rPr>
          <w:sz w:val="24"/>
          <w:u w:val="single"/>
        </w:rPr>
      </w:pPr>
    </w:p>
    <w:p w14:paraId="75AEACEA" w14:textId="77777777" w:rsidR="00EB6FE8" w:rsidRDefault="00EB6FE8">
      <w:pPr>
        <w:pStyle w:val="BodyText2"/>
        <w:pBdr>
          <w:top w:val="none" w:sz="0" w:space="0" w:color="auto"/>
          <w:left w:val="none" w:sz="0" w:space="0" w:color="auto"/>
          <w:bottom w:val="none" w:sz="0" w:space="0" w:color="auto"/>
          <w:right w:val="none" w:sz="0" w:space="0" w:color="auto"/>
        </w:pBdr>
        <w:jc w:val="both"/>
        <w:rPr>
          <w:sz w:val="24"/>
        </w:rPr>
      </w:pPr>
    </w:p>
    <w:p w14:paraId="492C9022" w14:textId="77777777" w:rsidR="00EB6FE8" w:rsidRPr="0099205B" w:rsidRDefault="00EB6FE8">
      <w:pPr>
        <w:pStyle w:val="BodyText2"/>
        <w:pBdr>
          <w:top w:val="none" w:sz="0" w:space="0" w:color="auto"/>
          <w:left w:val="none" w:sz="0" w:space="0" w:color="auto"/>
          <w:bottom w:val="none" w:sz="0" w:space="0" w:color="auto"/>
          <w:right w:val="none" w:sz="0" w:space="0" w:color="auto"/>
        </w:pBdr>
        <w:tabs>
          <w:tab w:val="left" w:pos="1620"/>
          <w:tab w:val="left" w:pos="2610"/>
        </w:tabs>
        <w:ind w:left="1620" w:hanging="1350"/>
        <w:jc w:val="both"/>
        <w:rPr>
          <w:b/>
          <w:sz w:val="24"/>
          <w:lang w:val="sv-SE"/>
        </w:rPr>
      </w:pPr>
      <w:r w:rsidRPr="0099205B">
        <w:rPr>
          <w:b/>
          <w:sz w:val="24"/>
          <w:lang w:val="sv-SE"/>
        </w:rPr>
        <w:t>Gambar 1 : Proses ekstraksi metalurgi sampai dengan proses terjadinya korosi pada besi.</w:t>
      </w:r>
    </w:p>
    <w:p w14:paraId="4DA23D65"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u w:val="single"/>
          <w:lang w:val="sv-SE"/>
        </w:rPr>
      </w:pPr>
    </w:p>
    <w:p w14:paraId="641A2BBF"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u w:val="single"/>
          <w:lang w:val="sv-SE"/>
        </w:rPr>
      </w:pPr>
      <w:r w:rsidRPr="0099205B">
        <w:rPr>
          <w:sz w:val="24"/>
          <w:u w:val="single"/>
          <w:lang w:val="sv-SE"/>
        </w:rPr>
        <w:lastRenderedPageBreak/>
        <w:t>Keterangan gambar :</w:t>
      </w:r>
    </w:p>
    <w:p w14:paraId="5B0D3958" w14:textId="77777777" w:rsidR="00EB6FE8" w:rsidRDefault="00EB6FE8">
      <w:pPr>
        <w:pStyle w:val="BodyText2"/>
        <w:pBdr>
          <w:top w:val="none" w:sz="0" w:space="0" w:color="auto"/>
          <w:left w:val="none" w:sz="0" w:space="0" w:color="auto"/>
          <w:bottom w:val="none" w:sz="0" w:space="0" w:color="auto"/>
          <w:right w:val="none" w:sz="0" w:space="0" w:color="auto"/>
        </w:pBdr>
        <w:ind w:left="360"/>
        <w:jc w:val="both"/>
        <w:rPr>
          <w:sz w:val="24"/>
        </w:rPr>
      </w:pPr>
      <w:r w:rsidRPr="0099205B">
        <w:rPr>
          <w:sz w:val="24"/>
          <w:lang w:val="sv-SE"/>
        </w:rPr>
        <w:t xml:space="preserve">Dari proses penambangan bahan–bahan galian logam, misal besi (iron), kemudian dilakukan ekstraksi sehingga didapat bijih besi murni (Fe). </w:t>
      </w:r>
      <w:r>
        <w:rPr>
          <w:sz w:val="24"/>
        </w:rPr>
        <w:t>Bijih besi tersebut difabrikasikan dengan proses :</w:t>
      </w:r>
    </w:p>
    <w:p w14:paraId="255DC195" w14:textId="77777777" w:rsidR="00EB6FE8" w:rsidRDefault="00EB6FE8">
      <w:pPr>
        <w:pStyle w:val="BodyText2"/>
        <w:numPr>
          <w:ilvl w:val="0"/>
          <w:numId w:val="2"/>
        </w:numPr>
        <w:pBdr>
          <w:top w:val="none" w:sz="0" w:space="0" w:color="auto"/>
          <w:left w:val="none" w:sz="0" w:space="0" w:color="auto"/>
          <w:bottom w:val="none" w:sz="0" w:space="0" w:color="auto"/>
          <w:right w:val="none" w:sz="0" w:space="0" w:color="auto"/>
        </w:pBdr>
        <w:jc w:val="both"/>
        <w:rPr>
          <w:sz w:val="24"/>
        </w:rPr>
      </w:pPr>
      <w:r>
        <w:rPr>
          <w:sz w:val="24"/>
        </w:rPr>
        <w:t>refining (ekstraksi/penjernihan)</w:t>
      </w:r>
    </w:p>
    <w:p w14:paraId="18D83817" w14:textId="77777777" w:rsidR="00EB6FE8" w:rsidRDefault="00EB6FE8">
      <w:pPr>
        <w:pStyle w:val="BodyText2"/>
        <w:numPr>
          <w:ilvl w:val="0"/>
          <w:numId w:val="2"/>
        </w:numPr>
        <w:pBdr>
          <w:top w:val="none" w:sz="0" w:space="0" w:color="auto"/>
          <w:left w:val="none" w:sz="0" w:space="0" w:color="auto"/>
          <w:bottom w:val="none" w:sz="0" w:space="0" w:color="auto"/>
          <w:right w:val="none" w:sz="0" w:space="0" w:color="auto"/>
        </w:pBdr>
        <w:jc w:val="both"/>
        <w:rPr>
          <w:sz w:val="24"/>
          <w:u w:val="single"/>
        </w:rPr>
      </w:pPr>
      <w:r>
        <w:rPr>
          <w:sz w:val="24"/>
        </w:rPr>
        <w:t>casting (penuangan)</w:t>
      </w:r>
    </w:p>
    <w:p w14:paraId="39EC7E5B" w14:textId="77777777" w:rsidR="00EB6FE8" w:rsidRDefault="00EB6FE8">
      <w:pPr>
        <w:pStyle w:val="BodyText2"/>
        <w:numPr>
          <w:ilvl w:val="0"/>
          <w:numId w:val="2"/>
        </w:numPr>
        <w:pBdr>
          <w:top w:val="none" w:sz="0" w:space="0" w:color="auto"/>
          <w:left w:val="none" w:sz="0" w:space="0" w:color="auto"/>
          <w:bottom w:val="none" w:sz="0" w:space="0" w:color="auto"/>
          <w:right w:val="none" w:sz="0" w:space="0" w:color="auto"/>
        </w:pBdr>
        <w:jc w:val="both"/>
        <w:rPr>
          <w:sz w:val="24"/>
          <w:u w:val="single"/>
        </w:rPr>
      </w:pPr>
      <w:r>
        <w:rPr>
          <w:sz w:val="24"/>
        </w:rPr>
        <w:t>reduction (reduksi)</w:t>
      </w:r>
    </w:p>
    <w:p w14:paraId="40B84525" w14:textId="77777777" w:rsidR="00EB6FE8" w:rsidRDefault="00EB6FE8">
      <w:pPr>
        <w:pStyle w:val="BodyText2"/>
        <w:numPr>
          <w:ilvl w:val="0"/>
          <w:numId w:val="2"/>
        </w:numPr>
        <w:pBdr>
          <w:top w:val="none" w:sz="0" w:space="0" w:color="auto"/>
          <w:left w:val="none" w:sz="0" w:space="0" w:color="auto"/>
          <w:bottom w:val="none" w:sz="0" w:space="0" w:color="auto"/>
          <w:right w:val="none" w:sz="0" w:space="0" w:color="auto"/>
        </w:pBdr>
        <w:jc w:val="both"/>
        <w:rPr>
          <w:sz w:val="24"/>
          <w:u w:val="single"/>
        </w:rPr>
      </w:pPr>
      <w:r>
        <w:rPr>
          <w:sz w:val="24"/>
        </w:rPr>
        <w:t>rolling (penggilingan)</w:t>
      </w:r>
    </w:p>
    <w:p w14:paraId="78417F58" w14:textId="77777777" w:rsidR="00EB6FE8" w:rsidRDefault="00EB6FE8">
      <w:pPr>
        <w:pStyle w:val="BodyText2"/>
        <w:numPr>
          <w:ilvl w:val="0"/>
          <w:numId w:val="2"/>
        </w:numPr>
        <w:pBdr>
          <w:top w:val="none" w:sz="0" w:space="0" w:color="auto"/>
          <w:left w:val="none" w:sz="0" w:space="0" w:color="auto"/>
          <w:bottom w:val="none" w:sz="0" w:space="0" w:color="auto"/>
          <w:right w:val="none" w:sz="0" w:space="0" w:color="auto"/>
        </w:pBdr>
        <w:jc w:val="both"/>
        <w:rPr>
          <w:sz w:val="24"/>
          <w:u w:val="single"/>
        </w:rPr>
      </w:pPr>
      <w:r>
        <w:rPr>
          <w:sz w:val="24"/>
        </w:rPr>
        <w:t>shaping (pembentukan)</w:t>
      </w:r>
    </w:p>
    <w:p w14:paraId="03BF4A2F" w14:textId="77777777" w:rsidR="00EB6FE8" w:rsidRDefault="00EB6FE8">
      <w:pPr>
        <w:pStyle w:val="BodyText2"/>
        <w:numPr>
          <w:ilvl w:val="0"/>
          <w:numId w:val="2"/>
        </w:numPr>
        <w:pBdr>
          <w:top w:val="none" w:sz="0" w:space="0" w:color="auto"/>
          <w:left w:val="none" w:sz="0" w:space="0" w:color="auto"/>
          <w:bottom w:val="none" w:sz="0" w:space="0" w:color="auto"/>
          <w:right w:val="none" w:sz="0" w:space="0" w:color="auto"/>
        </w:pBdr>
        <w:jc w:val="both"/>
        <w:rPr>
          <w:sz w:val="24"/>
          <w:u w:val="single"/>
        </w:rPr>
      </w:pPr>
      <w:r>
        <w:rPr>
          <w:sz w:val="24"/>
        </w:rPr>
        <w:t xml:space="preserve">steel mill (plate baja). dsb </w:t>
      </w:r>
    </w:p>
    <w:p w14:paraId="5C8DA040" w14:textId="77777777" w:rsidR="00EB6FE8" w:rsidRDefault="00EB6FE8">
      <w:pPr>
        <w:pStyle w:val="BodyText2"/>
        <w:pBdr>
          <w:top w:val="none" w:sz="0" w:space="0" w:color="auto"/>
          <w:left w:val="none" w:sz="0" w:space="0" w:color="auto"/>
          <w:bottom w:val="none" w:sz="0" w:space="0" w:color="auto"/>
          <w:right w:val="none" w:sz="0" w:space="0" w:color="auto"/>
        </w:pBdr>
        <w:ind w:left="360"/>
        <w:jc w:val="both"/>
        <w:rPr>
          <w:sz w:val="24"/>
        </w:rPr>
      </w:pPr>
      <w:r>
        <w:rPr>
          <w:sz w:val="24"/>
        </w:rPr>
        <w:t>menjadi :</w:t>
      </w:r>
    </w:p>
    <w:p w14:paraId="40499369" w14:textId="77777777" w:rsidR="00EB6FE8" w:rsidRDefault="00EB6FE8">
      <w:pPr>
        <w:pStyle w:val="BodyText2"/>
        <w:numPr>
          <w:ilvl w:val="0"/>
          <w:numId w:val="2"/>
        </w:numPr>
        <w:pBdr>
          <w:top w:val="none" w:sz="0" w:space="0" w:color="auto"/>
          <w:left w:val="none" w:sz="0" w:space="0" w:color="auto"/>
          <w:bottom w:val="none" w:sz="0" w:space="0" w:color="auto"/>
          <w:right w:val="none" w:sz="0" w:space="0" w:color="auto"/>
        </w:pBdr>
        <w:jc w:val="both"/>
        <w:rPr>
          <w:sz w:val="24"/>
        </w:rPr>
      </w:pPr>
      <w:r>
        <w:rPr>
          <w:sz w:val="24"/>
        </w:rPr>
        <w:t>sheet (lembaran baja) ; pipe (pipa) dan lain sebagainya, yang siap untuk dimanfaatkan menjadi : body mobil, tanki , perpipaan dsb.</w:t>
      </w:r>
    </w:p>
    <w:p w14:paraId="61A90D04"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720"/>
        <w:jc w:val="both"/>
        <w:rPr>
          <w:sz w:val="24"/>
          <w:lang w:val="sv-SE"/>
        </w:rPr>
      </w:pPr>
      <w:r w:rsidRPr="0099205B">
        <w:rPr>
          <w:sz w:val="24"/>
          <w:lang w:val="sv-SE"/>
        </w:rPr>
        <w:t>Dalam penggunaan material tersebut dipengaruhi oleh lingkungan sehingga akan terjadi reaksi dan akan mengalami proses korosi :</w:t>
      </w:r>
    </w:p>
    <w:p w14:paraId="2D65458B"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720"/>
        <w:jc w:val="both"/>
        <w:rPr>
          <w:sz w:val="24"/>
          <w:lang w:val="sv-SE"/>
        </w:rPr>
      </w:pPr>
    </w:p>
    <w:p w14:paraId="2129BF56"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720"/>
        <w:jc w:val="both"/>
        <w:rPr>
          <w:sz w:val="24"/>
          <w:lang w:val="sv-SE"/>
        </w:rPr>
      </w:pPr>
      <w:r w:rsidRPr="0099205B">
        <w:rPr>
          <w:sz w:val="24"/>
          <w:lang w:val="sv-SE"/>
        </w:rPr>
        <w:t>Reaksi yang terjadi adalah sebagai beikut :</w:t>
      </w:r>
    </w:p>
    <w:p w14:paraId="599E17EA"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720"/>
        <w:jc w:val="both"/>
        <w:rPr>
          <w:sz w:val="24"/>
          <w:lang w:val="sv-SE"/>
        </w:rPr>
      </w:pPr>
      <w:r w:rsidRPr="0099205B">
        <w:rPr>
          <w:sz w:val="24"/>
          <w:lang w:val="sv-SE"/>
        </w:rPr>
        <w:tab/>
      </w:r>
    </w:p>
    <w:p w14:paraId="21084566"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720" w:firstLine="720"/>
        <w:jc w:val="both"/>
        <w:rPr>
          <w:noProof/>
          <w:sz w:val="24"/>
          <w:lang w:val="sv-SE"/>
        </w:rPr>
      </w:pPr>
      <w:r w:rsidRPr="0099205B">
        <w:rPr>
          <w:sz w:val="24"/>
          <w:lang w:val="sv-SE"/>
        </w:rPr>
        <w:t>Fe  +  ½ O</w:t>
      </w:r>
      <w:r w:rsidRPr="0099205B">
        <w:rPr>
          <w:b/>
          <w:sz w:val="24"/>
          <w:vertAlign w:val="subscript"/>
          <w:lang w:val="sv-SE"/>
        </w:rPr>
        <w:t>2</w:t>
      </w:r>
      <w:r w:rsidRPr="0099205B">
        <w:rPr>
          <w:sz w:val="24"/>
          <w:lang w:val="sv-SE"/>
        </w:rPr>
        <w:t xml:space="preserve">   </w:t>
      </w:r>
      <w:r>
        <w:rPr>
          <w:noProof/>
          <w:sz w:val="24"/>
        </w:rPr>
        <w:sym w:font="Wingdings" w:char="F0E0"/>
      </w:r>
      <w:r w:rsidRPr="0099205B">
        <w:rPr>
          <w:noProof/>
          <w:sz w:val="24"/>
          <w:lang w:val="sv-SE"/>
        </w:rPr>
        <w:t xml:space="preserve">  FeO (wursite)  </w:t>
      </w:r>
      <w:r>
        <w:rPr>
          <w:noProof/>
          <w:sz w:val="24"/>
        </w:rPr>
        <w:sym w:font="Wingdings" w:char="F0E0"/>
      </w:r>
      <w:r w:rsidRPr="0099205B">
        <w:rPr>
          <w:noProof/>
          <w:sz w:val="24"/>
          <w:lang w:val="sv-SE"/>
        </w:rPr>
        <w:t xml:space="preserve">  rust (karat)</w:t>
      </w:r>
    </w:p>
    <w:p w14:paraId="555B2847"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720"/>
        <w:jc w:val="both"/>
        <w:rPr>
          <w:noProof/>
          <w:sz w:val="24"/>
          <w:lang w:val="sv-SE"/>
        </w:rPr>
      </w:pPr>
    </w:p>
    <w:p w14:paraId="25251DE9" w14:textId="77777777" w:rsidR="00EB6FE8" w:rsidRPr="0099205B" w:rsidRDefault="00EB6FE8" w:rsidP="007B1225">
      <w:pPr>
        <w:pStyle w:val="BodyText2"/>
        <w:pBdr>
          <w:top w:val="none" w:sz="0" w:space="0" w:color="auto"/>
          <w:left w:val="none" w:sz="0" w:space="0" w:color="auto"/>
          <w:bottom w:val="none" w:sz="0" w:space="0" w:color="auto"/>
          <w:right w:val="none" w:sz="0" w:space="0" w:color="auto"/>
        </w:pBdr>
        <w:ind w:left="720"/>
        <w:jc w:val="both"/>
        <w:rPr>
          <w:noProof/>
          <w:sz w:val="24"/>
          <w:vertAlign w:val="superscript"/>
          <w:lang w:val="sv-SE"/>
        </w:rPr>
      </w:pPr>
      <w:r w:rsidRPr="0099205B">
        <w:rPr>
          <w:noProof/>
          <w:sz w:val="24"/>
          <w:lang w:val="sv-SE"/>
        </w:rPr>
        <w:tab/>
        <w:t xml:space="preserve">FeO   </w:t>
      </w:r>
      <w:r>
        <w:rPr>
          <w:noProof/>
          <w:sz w:val="24"/>
        </w:rPr>
        <w:sym w:font="Wingdings" w:char="F0E0"/>
      </w:r>
      <w:r w:rsidRPr="0099205B">
        <w:rPr>
          <w:noProof/>
          <w:sz w:val="24"/>
          <w:lang w:val="sv-SE"/>
        </w:rPr>
        <w:t xml:space="preserve">  Fe</w:t>
      </w:r>
      <w:r w:rsidRPr="0099205B">
        <w:rPr>
          <w:b/>
          <w:noProof/>
          <w:sz w:val="24"/>
          <w:vertAlign w:val="superscript"/>
          <w:lang w:val="sv-SE"/>
        </w:rPr>
        <w:t>+2</w:t>
      </w:r>
      <w:r w:rsidRPr="0099205B">
        <w:rPr>
          <w:noProof/>
          <w:sz w:val="24"/>
          <w:lang w:val="sv-SE"/>
        </w:rPr>
        <w:t xml:space="preserve">  +  O</w:t>
      </w:r>
      <w:r w:rsidRPr="0099205B">
        <w:rPr>
          <w:b/>
          <w:noProof/>
          <w:sz w:val="24"/>
          <w:vertAlign w:val="superscript"/>
          <w:lang w:val="sv-SE"/>
        </w:rPr>
        <w:t>-2</w:t>
      </w:r>
      <w:r w:rsidR="007B1225" w:rsidRPr="0099205B">
        <w:rPr>
          <w:noProof/>
          <w:sz w:val="24"/>
          <w:vertAlign w:val="superscript"/>
          <w:lang w:val="sv-SE"/>
        </w:rPr>
        <w:t xml:space="preserve">     </w:t>
      </w:r>
      <w:r w:rsidR="007B1225" w:rsidRPr="0099205B">
        <w:rPr>
          <w:noProof/>
          <w:sz w:val="24"/>
          <w:lang w:val="sv-SE"/>
        </w:rPr>
        <w:t xml:space="preserve">maka </w:t>
      </w:r>
      <w:r w:rsidRPr="0099205B">
        <w:rPr>
          <w:noProof/>
          <w:sz w:val="24"/>
          <w:lang w:val="sv-SE"/>
        </w:rPr>
        <w:t>Fe</w:t>
      </w:r>
      <w:r w:rsidRPr="0099205B">
        <w:rPr>
          <w:b/>
          <w:noProof/>
          <w:sz w:val="24"/>
          <w:vertAlign w:val="superscript"/>
          <w:lang w:val="sv-SE"/>
        </w:rPr>
        <w:t>+2</w:t>
      </w:r>
      <w:r w:rsidRPr="0099205B">
        <w:rPr>
          <w:noProof/>
          <w:sz w:val="24"/>
          <w:lang w:val="sv-SE"/>
        </w:rPr>
        <w:t xml:space="preserve"> akan kembali lagi ke alam.</w:t>
      </w:r>
    </w:p>
    <w:p w14:paraId="1BF93FA0"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p>
    <w:p w14:paraId="440A97A5"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b/>
          <w:sz w:val="24"/>
          <w:lang w:val="sv-SE"/>
        </w:rPr>
      </w:pPr>
      <w:r w:rsidRPr="0099205B">
        <w:rPr>
          <w:b/>
          <w:sz w:val="24"/>
          <w:lang w:val="sv-SE"/>
        </w:rPr>
        <w:t xml:space="preserve">1.2.  </w:t>
      </w:r>
      <w:r w:rsidRPr="0099205B">
        <w:rPr>
          <w:b/>
          <w:sz w:val="24"/>
          <w:u w:val="single"/>
          <w:lang w:val="sv-SE"/>
        </w:rPr>
        <w:t>Pemilihan Material</w:t>
      </w:r>
    </w:p>
    <w:p w14:paraId="65686975"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p>
    <w:p w14:paraId="71A2A982" w14:textId="77777777" w:rsidR="00EB6FE8" w:rsidRPr="0099205B" w:rsidRDefault="00EB6FE8">
      <w:pPr>
        <w:pStyle w:val="BodyText2"/>
        <w:pBdr>
          <w:top w:val="none" w:sz="0" w:space="0" w:color="auto"/>
          <w:left w:val="none" w:sz="0" w:space="0" w:color="auto"/>
          <w:bottom w:val="none" w:sz="0" w:space="0" w:color="auto"/>
          <w:right w:val="none" w:sz="0" w:space="0" w:color="auto"/>
        </w:pBdr>
        <w:tabs>
          <w:tab w:val="left" w:pos="900"/>
        </w:tabs>
        <w:ind w:left="360"/>
        <w:jc w:val="both"/>
        <w:rPr>
          <w:sz w:val="24"/>
          <w:lang w:val="sv-SE"/>
        </w:rPr>
      </w:pPr>
      <w:r w:rsidRPr="0099205B">
        <w:rPr>
          <w:sz w:val="24"/>
          <w:lang w:val="sv-SE"/>
        </w:rPr>
        <w:tab/>
        <w:t>Korosi merupakan peristiwa alami, sehingga proses terjadinya tidak dapat di cegah. Karena proses korosi dapat berjalan sangat lambat maka akibat dari proses tersebut tak dapat dilihat dalam waktu yang singkat, oleh karena itu dalam penggunaan material harus memperhatikan beberapa faktor yang mempengaruhi dalam pemilihan material tersebut.</w:t>
      </w:r>
    </w:p>
    <w:p w14:paraId="084DD1AC"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r w:rsidRPr="0099205B">
        <w:rPr>
          <w:sz w:val="24"/>
          <w:lang w:val="sv-SE"/>
        </w:rPr>
        <w:t>Beberapa hal yang harus diperhatikan dalam pemilihan material tersebut adalah :</w:t>
      </w:r>
    </w:p>
    <w:p w14:paraId="2C716743" w14:textId="5D4A600B" w:rsidR="00EB6FE8" w:rsidRDefault="00CB701D">
      <w:pPr>
        <w:pStyle w:val="BodyText2"/>
        <w:pBdr>
          <w:right w:val="single" w:sz="4" w:space="0" w:color="auto"/>
        </w:pBdr>
        <w:ind w:left="360"/>
        <w:jc w:val="both"/>
        <w:rPr>
          <w:sz w:val="24"/>
        </w:rPr>
      </w:pPr>
      <w:r w:rsidRPr="007B1225">
        <w:rPr>
          <w:noProof/>
          <w:sz w:val="24"/>
        </w:rPr>
        <w:drawing>
          <wp:inline distT="0" distB="0" distL="0" distR="0" wp14:anchorId="35D59D88" wp14:editId="18405179">
            <wp:extent cx="4940300" cy="2336800"/>
            <wp:effectExtent l="0" t="0" r="0" b="0"/>
            <wp:docPr id="2" name="Picture Placeholder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Placeholder 7"/>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l="15311" r="15311"/>
                    <a:stretch>
                      <a:fillRect/>
                    </a:stretch>
                  </pic:blipFill>
                  <pic:spPr bwMode="auto">
                    <a:xfrm>
                      <a:off x="0" y="0"/>
                      <a:ext cx="4940300" cy="2336800"/>
                    </a:xfrm>
                    <a:prstGeom prst="rect">
                      <a:avLst/>
                    </a:prstGeom>
                    <a:solidFill>
                      <a:srgbClr val="8FAADC"/>
                    </a:solidFill>
                    <a:ln>
                      <a:noFill/>
                    </a:ln>
                  </pic:spPr>
                </pic:pic>
              </a:graphicData>
            </a:graphic>
          </wp:inline>
        </w:drawing>
      </w:r>
    </w:p>
    <w:p w14:paraId="15933C86" w14:textId="77777777" w:rsidR="00EB6FE8" w:rsidRDefault="00EB6FE8">
      <w:pPr>
        <w:pStyle w:val="BodyText2"/>
        <w:pBdr>
          <w:top w:val="none" w:sz="0" w:space="0" w:color="auto"/>
          <w:left w:val="none" w:sz="0" w:space="0" w:color="auto"/>
          <w:bottom w:val="none" w:sz="0" w:space="0" w:color="auto"/>
          <w:right w:val="none" w:sz="0" w:space="0" w:color="auto"/>
        </w:pBdr>
        <w:ind w:left="360"/>
        <w:jc w:val="both"/>
        <w:rPr>
          <w:sz w:val="24"/>
        </w:rPr>
      </w:pPr>
    </w:p>
    <w:p w14:paraId="4C85A996" w14:textId="77777777" w:rsidR="00EB6FE8" w:rsidRPr="0099205B" w:rsidRDefault="00EB6FE8">
      <w:pPr>
        <w:pStyle w:val="BodyText2"/>
        <w:pBdr>
          <w:top w:val="none" w:sz="0" w:space="0" w:color="auto"/>
          <w:left w:val="none" w:sz="0" w:space="0" w:color="auto"/>
          <w:bottom w:val="none" w:sz="0" w:space="0" w:color="auto"/>
          <w:right w:val="none" w:sz="0" w:space="0" w:color="auto"/>
        </w:pBdr>
        <w:ind w:firstLine="360"/>
        <w:jc w:val="both"/>
        <w:rPr>
          <w:b/>
          <w:sz w:val="24"/>
          <w:lang w:val="sv-SE"/>
        </w:rPr>
      </w:pPr>
      <w:r w:rsidRPr="0099205B">
        <w:rPr>
          <w:b/>
          <w:sz w:val="24"/>
          <w:lang w:val="sv-SE"/>
        </w:rPr>
        <w:t>Gambar 2 : Faktor–faktor yang mempengaruhi dalam pemilihan material</w:t>
      </w:r>
    </w:p>
    <w:p w14:paraId="3EC7AF37"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b/>
          <w:sz w:val="24"/>
          <w:lang w:val="sv-SE"/>
        </w:rPr>
      </w:pPr>
      <w:r w:rsidRPr="0099205B">
        <w:rPr>
          <w:sz w:val="24"/>
          <w:lang w:val="sv-SE"/>
        </w:rPr>
        <w:lastRenderedPageBreak/>
        <w:t xml:space="preserve"> </w:t>
      </w:r>
    </w:p>
    <w:p w14:paraId="0D99B503"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p>
    <w:p w14:paraId="5CC1FA5F"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r w:rsidRPr="0099205B">
        <w:rPr>
          <w:sz w:val="24"/>
          <w:lang w:val="sv-SE"/>
        </w:rPr>
        <w:t>Dalam pemilihan material harus memperhatikan hal-hal sebagai berikut :</w:t>
      </w:r>
    </w:p>
    <w:p w14:paraId="18AEF6E4" w14:textId="77777777" w:rsidR="00EB6FE8" w:rsidRPr="0099205B" w:rsidRDefault="00EB6FE8">
      <w:pPr>
        <w:pStyle w:val="BodyText2"/>
        <w:pBdr>
          <w:top w:val="none" w:sz="0" w:space="0" w:color="auto"/>
          <w:left w:val="none" w:sz="0" w:space="0" w:color="auto"/>
          <w:bottom w:val="none" w:sz="0" w:space="0" w:color="auto"/>
          <w:right w:val="none" w:sz="0" w:space="0" w:color="auto"/>
        </w:pBdr>
        <w:ind w:firstLine="360"/>
        <w:jc w:val="both"/>
        <w:rPr>
          <w:sz w:val="24"/>
          <w:lang w:val="sv-SE"/>
        </w:rPr>
      </w:pPr>
      <w:r w:rsidRPr="0099205B">
        <w:rPr>
          <w:sz w:val="24"/>
          <w:lang w:val="sv-SE"/>
        </w:rPr>
        <w:t>a.  biaya</w:t>
      </w:r>
      <w:r w:rsidRPr="0099205B">
        <w:rPr>
          <w:sz w:val="24"/>
          <w:lang w:val="sv-SE"/>
        </w:rPr>
        <w:tab/>
      </w:r>
      <w:r w:rsidRPr="0099205B">
        <w:rPr>
          <w:sz w:val="24"/>
          <w:lang w:val="sv-SE"/>
        </w:rPr>
        <w:tab/>
      </w:r>
      <w:r w:rsidRPr="0099205B">
        <w:rPr>
          <w:sz w:val="24"/>
          <w:lang w:val="sv-SE"/>
        </w:rPr>
        <w:tab/>
        <w:t xml:space="preserve">      d.  ketahan korosi</w:t>
      </w:r>
      <w:r w:rsidRPr="0099205B">
        <w:rPr>
          <w:sz w:val="24"/>
          <w:lang w:val="sv-SE"/>
        </w:rPr>
        <w:tab/>
      </w:r>
    </w:p>
    <w:p w14:paraId="0B423D48" w14:textId="77777777" w:rsidR="00EB6FE8" w:rsidRPr="0099205B" w:rsidRDefault="00EB6FE8">
      <w:pPr>
        <w:pStyle w:val="BodyText2"/>
        <w:pBdr>
          <w:top w:val="none" w:sz="0" w:space="0" w:color="auto"/>
          <w:left w:val="none" w:sz="0" w:space="0" w:color="auto"/>
          <w:bottom w:val="none" w:sz="0" w:space="0" w:color="auto"/>
          <w:right w:val="none" w:sz="0" w:space="0" w:color="auto"/>
        </w:pBdr>
        <w:ind w:firstLine="360"/>
        <w:jc w:val="both"/>
        <w:rPr>
          <w:sz w:val="24"/>
          <w:lang w:val="sv-SE"/>
        </w:rPr>
      </w:pPr>
      <w:r w:rsidRPr="0099205B">
        <w:rPr>
          <w:sz w:val="24"/>
          <w:lang w:val="sv-SE"/>
        </w:rPr>
        <w:t>b.  penampakan</w:t>
      </w:r>
      <w:r w:rsidRPr="0099205B">
        <w:rPr>
          <w:sz w:val="24"/>
          <w:lang w:val="sv-SE"/>
        </w:rPr>
        <w:tab/>
      </w:r>
      <w:r w:rsidRPr="0099205B">
        <w:rPr>
          <w:sz w:val="24"/>
          <w:lang w:val="sv-SE"/>
        </w:rPr>
        <w:tab/>
        <w:t xml:space="preserve">      e.  ketersediannya</w:t>
      </w:r>
    </w:p>
    <w:p w14:paraId="0735AC55" w14:textId="77777777" w:rsidR="00EB6FE8" w:rsidRPr="0099205B" w:rsidRDefault="00EB6FE8">
      <w:pPr>
        <w:pStyle w:val="BodyText2"/>
        <w:pBdr>
          <w:top w:val="none" w:sz="0" w:space="0" w:color="auto"/>
          <w:left w:val="none" w:sz="0" w:space="0" w:color="auto"/>
          <w:bottom w:val="none" w:sz="0" w:space="0" w:color="auto"/>
          <w:right w:val="none" w:sz="0" w:space="0" w:color="auto"/>
        </w:pBdr>
        <w:ind w:firstLine="360"/>
        <w:jc w:val="both"/>
        <w:rPr>
          <w:sz w:val="24"/>
          <w:lang w:val="sv-SE"/>
        </w:rPr>
      </w:pPr>
      <w:r w:rsidRPr="0099205B">
        <w:rPr>
          <w:sz w:val="24"/>
          <w:lang w:val="sv-SE"/>
        </w:rPr>
        <w:t xml:space="preserve">c.  kekuatan   </w:t>
      </w:r>
      <w:r w:rsidRPr="0099205B">
        <w:rPr>
          <w:sz w:val="24"/>
          <w:lang w:val="sv-SE"/>
        </w:rPr>
        <w:tab/>
        <w:t xml:space="preserve">                 f.   kemudahan dalam pemrosesan</w:t>
      </w:r>
    </w:p>
    <w:p w14:paraId="3120DCB2"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p>
    <w:p w14:paraId="54BF6BC2"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r w:rsidRPr="0099205B">
        <w:rPr>
          <w:sz w:val="24"/>
          <w:lang w:val="sv-SE"/>
        </w:rPr>
        <w:t>Dalam menentukan ketahanan korosi ada beberapa hal yang harus dipertimbangkan dan diperhatikan yaitu :</w:t>
      </w:r>
    </w:p>
    <w:p w14:paraId="4E95DC2D"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p>
    <w:p w14:paraId="662C76FF" w14:textId="3CDABDEB" w:rsidR="00EB6FE8" w:rsidRDefault="00CB701D">
      <w:pPr>
        <w:pStyle w:val="BodyText2"/>
        <w:ind w:left="360"/>
        <w:jc w:val="both"/>
        <w:rPr>
          <w:sz w:val="24"/>
        </w:rPr>
      </w:pPr>
      <w:r w:rsidRPr="004F46A7">
        <w:rPr>
          <w:noProof/>
          <w:sz w:val="24"/>
        </w:rPr>
        <w:drawing>
          <wp:inline distT="0" distB="0" distL="0" distR="0" wp14:anchorId="5F0928AC" wp14:editId="6991C505">
            <wp:extent cx="5213350" cy="2336800"/>
            <wp:effectExtent l="0" t="0" r="0" b="0"/>
            <wp:docPr id="3" name="Picture Placeholder 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Placeholder 8"/>
                    <pic:cNvPicPr>
                      <a:picLocks noGrp="1" noChangeAspect="1" noChangeArrowheads="1"/>
                    </pic:cNvPicPr>
                  </pic:nvPicPr>
                  <pic:blipFill>
                    <a:blip r:embed="rId9" cstate="print">
                      <a:extLst>
                        <a:ext uri="{28A0092B-C50C-407E-A947-70E740481C1C}">
                          <a14:useLocalDpi xmlns:a14="http://schemas.microsoft.com/office/drawing/2010/main" val="0"/>
                        </a:ext>
                      </a:extLst>
                    </a:blip>
                    <a:srcRect l="18723" r="18723"/>
                    <a:stretch>
                      <a:fillRect/>
                    </a:stretch>
                  </pic:blipFill>
                  <pic:spPr bwMode="auto">
                    <a:xfrm>
                      <a:off x="0" y="0"/>
                      <a:ext cx="5213350" cy="2336800"/>
                    </a:xfrm>
                    <a:prstGeom prst="rect">
                      <a:avLst/>
                    </a:prstGeom>
                    <a:solidFill>
                      <a:srgbClr val="8FAADC"/>
                    </a:solidFill>
                    <a:ln>
                      <a:noFill/>
                    </a:ln>
                  </pic:spPr>
                </pic:pic>
              </a:graphicData>
            </a:graphic>
          </wp:inline>
        </w:drawing>
      </w:r>
    </w:p>
    <w:p w14:paraId="52DE0DDF" w14:textId="77777777" w:rsidR="00EB6FE8" w:rsidRDefault="00EB6FE8">
      <w:pPr>
        <w:pStyle w:val="BodyText2"/>
        <w:pBdr>
          <w:top w:val="none" w:sz="0" w:space="0" w:color="auto"/>
          <w:left w:val="none" w:sz="0" w:space="0" w:color="auto"/>
          <w:bottom w:val="none" w:sz="0" w:space="0" w:color="auto"/>
          <w:right w:val="none" w:sz="0" w:space="0" w:color="auto"/>
        </w:pBdr>
        <w:ind w:left="360"/>
        <w:jc w:val="both"/>
        <w:rPr>
          <w:sz w:val="24"/>
        </w:rPr>
      </w:pPr>
    </w:p>
    <w:p w14:paraId="2BC6F9CE"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b/>
          <w:sz w:val="24"/>
          <w:lang w:val="sv-SE"/>
        </w:rPr>
      </w:pPr>
      <w:r w:rsidRPr="0099205B">
        <w:rPr>
          <w:b/>
          <w:sz w:val="24"/>
          <w:lang w:val="sv-SE"/>
        </w:rPr>
        <w:t>Gambar 3 : Faktor – faktor yang mempengaruhi korosi dari logam</w:t>
      </w:r>
    </w:p>
    <w:p w14:paraId="0B6A2CDB"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p>
    <w:p w14:paraId="034778F2"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r w:rsidRPr="0099205B">
        <w:rPr>
          <w:sz w:val="24"/>
          <w:lang w:val="sv-SE"/>
        </w:rPr>
        <w:t>Jadi untuk mempertimbangkan ketahanan korosi ada 4 aspek yang harus diperhatikan :</w:t>
      </w:r>
    </w:p>
    <w:p w14:paraId="67F795E8" w14:textId="77777777" w:rsidR="00EB6FE8" w:rsidRDefault="00EB6FE8">
      <w:pPr>
        <w:pStyle w:val="BodyText2"/>
        <w:pBdr>
          <w:top w:val="none" w:sz="0" w:space="0" w:color="auto"/>
          <w:left w:val="none" w:sz="0" w:space="0" w:color="auto"/>
          <w:bottom w:val="none" w:sz="0" w:space="0" w:color="auto"/>
          <w:right w:val="none" w:sz="0" w:space="0" w:color="auto"/>
        </w:pBdr>
        <w:jc w:val="both"/>
        <w:rPr>
          <w:sz w:val="24"/>
        </w:rPr>
      </w:pPr>
      <w:r w:rsidRPr="0099205B">
        <w:rPr>
          <w:sz w:val="24"/>
          <w:lang w:val="sv-SE"/>
        </w:rPr>
        <w:t xml:space="preserve">     </w:t>
      </w:r>
      <w:r>
        <w:rPr>
          <w:sz w:val="24"/>
        </w:rPr>
        <w:t>a.  aspek physical chemistry</w:t>
      </w:r>
    </w:p>
    <w:p w14:paraId="203ED5C1" w14:textId="77777777" w:rsidR="00EB6FE8" w:rsidRDefault="00EB6FE8">
      <w:pPr>
        <w:pStyle w:val="BodyText2"/>
        <w:pBdr>
          <w:top w:val="none" w:sz="0" w:space="0" w:color="auto"/>
          <w:left w:val="none" w:sz="0" w:space="0" w:color="auto"/>
          <w:bottom w:val="none" w:sz="0" w:space="0" w:color="auto"/>
          <w:right w:val="none" w:sz="0" w:space="0" w:color="auto"/>
        </w:pBdr>
        <w:ind w:firstLine="360"/>
        <w:jc w:val="both"/>
        <w:rPr>
          <w:sz w:val="24"/>
        </w:rPr>
      </w:pPr>
      <w:r>
        <w:rPr>
          <w:sz w:val="24"/>
        </w:rPr>
        <w:t>b. aspek termodynamic</w:t>
      </w:r>
    </w:p>
    <w:p w14:paraId="259B09E2" w14:textId="77777777" w:rsidR="00EB6FE8" w:rsidRDefault="00EB6FE8">
      <w:pPr>
        <w:pStyle w:val="BodyText2"/>
        <w:pBdr>
          <w:top w:val="none" w:sz="0" w:space="0" w:color="auto"/>
          <w:left w:val="none" w:sz="0" w:space="0" w:color="auto"/>
          <w:bottom w:val="none" w:sz="0" w:space="0" w:color="auto"/>
          <w:right w:val="none" w:sz="0" w:space="0" w:color="auto"/>
        </w:pBdr>
        <w:ind w:firstLine="360"/>
        <w:jc w:val="both"/>
        <w:rPr>
          <w:sz w:val="24"/>
        </w:rPr>
      </w:pPr>
      <w:r>
        <w:rPr>
          <w:sz w:val="24"/>
        </w:rPr>
        <w:t>c. aspek metallurgical</w:t>
      </w:r>
    </w:p>
    <w:p w14:paraId="47D6E27E" w14:textId="77777777" w:rsidR="00EB6FE8" w:rsidRDefault="00EB6FE8">
      <w:pPr>
        <w:pStyle w:val="BodyText2"/>
        <w:pBdr>
          <w:top w:val="none" w:sz="0" w:space="0" w:color="auto"/>
          <w:left w:val="none" w:sz="0" w:space="0" w:color="auto"/>
          <w:bottom w:val="none" w:sz="0" w:space="0" w:color="auto"/>
          <w:right w:val="none" w:sz="0" w:space="0" w:color="auto"/>
        </w:pBdr>
        <w:ind w:firstLine="360"/>
        <w:jc w:val="both"/>
        <w:rPr>
          <w:sz w:val="24"/>
        </w:rPr>
      </w:pPr>
      <w:r>
        <w:rPr>
          <w:sz w:val="24"/>
        </w:rPr>
        <w:t>d. aspek electrochemical</w:t>
      </w:r>
    </w:p>
    <w:p w14:paraId="19BBC8E1"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r w:rsidRPr="0099205B">
        <w:rPr>
          <w:sz w:val="24"/>
          <w:lang w:val="sv-SE"/>
        </w:rPr>
        <w:t>Adapun keempat aspek tersebut saling mempengaruhi secara komprehensif sehingga peninjauannya tidak satu persatu tetapi secara ketergantungan.</w:t>
      </w:r>
    </w:p>
    <w:p w14:paraId="54160FB1"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p>
    <w:p w14:paraId="6D64DCBA"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p>
    <w:p w14:paraId="5174CD32" w14:textId="77777777" w:rsidR="00EB6FE8" w:rsidRPr="0099205B" w:rsidRDefault="00EB6FE8">
      <w:pPr>
        <w:pStyle w:val="BodyText2"/>
        <w:numPr>
          <w:ilvl w:val="0"/>
          <w:numId w:val="15"/>
        </w:numPr>
        <w:jc w:val="both"/>
        <w:rPr>
          <w:b/>
          <w:sz w:val="28"/>
          <w:lang w:val="sv-SE"/>
        </w:rPr>
      </w:pPr>
      <w:r w:rsidRPr="0099205B">
        <w:rPr>
          <w:b/>
          <w:sz w:val="28"/>
          <w:lang w:val="sv-SE"/>
        </w:rPr>
        <w:t>PERMASALAHAN - PERMASALAHAN YANG TIMBUL AKIBAT TERJADINYA PROSES KOROSI.</w:t>
      </w:r>
    </w:p>
    <w:p w14:paraId="08F0DA4C"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p>
    <w:p w14:paraId="1AF35500" w14:textId="77777777" w:rsidR="006F12E3" w:rsidRDefault="006F12E3">
      <w:pPr>
        <w:pStyle w:val="BodyText2"/>
        <w:pBdr>
          <w:top w:val="none" w:sz="0" w:space="0" w:color="auto"/>
          <w:left w:val="none" w:sz="0" w:space="0" w:color="auto"/>
          <w:bottom w:val="none" w:sz="0" w:space="0" w:color="auto"/>
          <w:right w:val="none" w:sz="0" w:space="0" w:color="auto"/>
        </w:pBdr>
        <w:ind w:left="-90"/>
        <w:jc w:val="both"/>
        <w:rPr>
          <w:sz w:val="24"/>
          <w:lang w:val="sv-SE"/>
        </w:rPr>
      </w:pPr>
    </w:p>
    <w:p w14:paraId="0410AE1B" w14:textId="77777777" w:rsidR="006F12E3" w:rsidRDefault="006F12E3">
      <w:pPr>
        <w:pStyle w:val="BodyText2"/>
        <w:pBdr>
          <w:top w:val="none" w:sz="0" w:space="0" w:color="auto"/>
          <w:left w:val="none" w:sz="0" w:space="0" w:color="auto"/>
          <w:bottom w:val="none" w:sz="0" w:space="0" w:color="auto"/>
          <w:right w:val="none" w:sz="0" w:space="0" w:color="auto"/>
        </w:pBdr>
        <w:ind w:left="-90"/>
        <w:jc w:val="both"/>
        <w:rPr>
          <w:sz w:val="24"/>
          <w:lang w:val="sv-SE"/>
        </w:rPr>
      </w:pPr>
    </w:p>
    <w:p w14:paraId="0EF3F1C4" w14:textId="77777777" w:rsidR="006F12E3" w:rsidRDefault="006F12E3">
      <w:pPr>
        <w:pStyle w:val="BodyText2"/>
        <w:pBdr>
          <w:top w:val="none" w:sz="0" w:space="0" w:color="auto"/>
          <w:left w:val="none" w:sz="0" w:space="0" w:color="auto"/>
          <w:bottom w:val="none" w:sz="0" w:space="0" w:color="auto"/>
          <w:right w:val="none" w:sz="0" w:space="0" w:color="auto"/>
        </w:pBdr>
        <w:ind w:left="-90"/>
        <w:jc w:val="both"/>
        <w:rPr>
          <w:sz w:val="24"/>
          <w:lang w:val="sv-SE"/>
        </w:rPr>
      </w:pPr>
    </w:p>
    <w:p w14:paraId="3F8EA945" w14:textId="77777777" w:rsidR="006F12E3" w:rsidRDefault="006F12E3">
      <w:pPr>
        <w:pStyle w:val="BodyText2"/>
        <w:pBdr>
          <w:top w:val="none" w:sz="0" w:space="0" w:color="auto"/>
          <w:left w:val="none" w:sz="0" w:space="0" w:color="auto"/>
          <w:bottom w:val="none" w:sz="0" w:space="0" w:color="auto"/>
          <w:right w:val="none" w:sz="0" w:space="0" w:color="auto"/>
        </w:pBdr>
        <w:ind w:left="-90"/>
        <w:jc w:val="both"/>
        <w:rPr>
          <w:sz w:val="24"/>
          <w:lang w:val="sv-SE"/>
        </w:rPr>
      </w:pPr>
    </w:p>
    <w:p w14:paraId="5F009754" w14:textId="77777777" w:rsidR="006F12E3" w:rsidRDefault="006F12E3">
      <w:pPr>
        <w:pStyle w:val="BodyText2"/>
        <w:pBdr>
          <w:top w:val="none" w:sz="0" w:space="0" w:color="auto"/>
          <w:left w:val="none" w:sz="0" w:space="0" w:color="auto"/>
          <w:bottom w:val="none" w:sz="0" w:space="0" w:color="auto"/>
          <w:right w:val="none" w:sz="0" w:space="0" w:color="auto"/>
        </w:pBdr>
        <w:ind w:left="-90"/>
        <w:jc w:val="both"/>
        <w:rPr>
          <w:sz w:val="24"/>
          <w:lang w:val="sv-SE"/>
        </w:rPr>
      </w:pPr>
    </w:p>
    <w:p w14:paraId="34BA547F" w14:textId="77777777" w:rsidR="006F12E3" w:rsidRDefault="006F12E3">
      <w:pPr>
        <w:pStyle w:val="BodyText2"/>
        <w:pBdr>
          <w:top w:val="none" w:sz="0" w:space="0" w:color="auto"/>
          <w:left w:val="none" w:sz="0" w:space="0" w:color="auto"/>
          <w:bottom w:val="none" w:sz="0" w:space="0" w:color="auto"/>
          <w:right w:val="none" w:sz="0" w:space="0" w:color="auto"/>
        </w:pBdr>
        <w:ind w:left="-90"/>
        <w:jc w:val="both"/>
        <w:rPr>
          <w:sz w:val="24"/>
          <w:lang w:val="sv-SE"/>
        </w:rPr>
      </w:pPr>
    </w:p>
    <w:p w14:paraId="6B4863F3"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90"/>
        <w:jc w:val="both"/>
        <w:rPr>
          <w:sz w:val="24"/>
          <w:lang w:val="sv-SE"/>
        </w:rPr>
      </w:pPr>
      <w:r w:rsidRPr="0099205B">
        <w:rPr>
          <w:sz w:val="24"/>
          <w:lang w:val="sv-SE"/>
        </w:rPr>
        <w:lastRenderedPageBreak/>
        <w:t>Beberapa permasalahan yang timbul akibat terjadinya korosi adalah :</w:t>
      </w:r>
    </w:p>
    <w:p w14:paraId="532F5CFC"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p>
    <w:p w14:paraId="5B0F0530"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b/>
          <w:sz w:val="24"/>
          <w:u w:val="single"/>
          <w:lang w:val="sv-SE"/>
        </w:rPr>
      </w:pPr>
      <w:r w:rsidRPr="0099205B">
        <w:rPr>
          <w:b/>
          <w:sz w:val="24"/>
          <w:lang w:val="sv-SE"/>
        </w:rPr>
        <w:t xml:space="preserve">2.1.  </w:t>
      </w:r>
      <w:r w:rsidRPr="0099205B">
        <w:rPr>
          <w:b/>
          <w:sz w:val="24"/>
          <w:u w:val="single"/>
          <w:lang w:val="sv-SE"/>
        </w:rPr>
        <w:t>Dari segi biaya :</w:t>
      </w:r>
    </w:p>
    <w:p w14:paraId="6A46F3E0"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b/>
          <w:sz w:val="24"/>
          <w:u w:val="single"/>
          <w:lang w:val="sv-SE"/>
        </w:rPr>
      </w:pPr>
    </w:p>
    <w:p w14:paraId="3F06D8BA"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b/>
          <w:sz w:val="24"/>
          <w:u w:val="single"/>
          <w:lang w:val="sv-SE"/>
        </w:rPr>
      </w:pPr>
      <w:r w:rsidRPr="0099205B">
        <w:rPr>
          <w:b/>
          <w:sz w:val="24"/>
          <w:lang w:val="sv-SE"/>
        </w:rPr>
        <w:t xml:space="preserve">a.  </w:t>
      </w:r>
      <w:r w:rsidRPr="0099205B">
        <w:rPr>
          <w:b/>
          <w:sz w:val="24"/>
          <w:u w:val="single"/>
          <w:lang w:val="sv-SE"/>
        </w:rPr>
        <w:t>Tingginya biaya perawatan</w:t>
      </w:r>
    </w:p>
    <w:p w14:paraId="04B5372F"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720"/>
        <w:jc w:val="both"/>
        <w:rPr>
          <w:sz w:val="24"/>
          <w:lang w:val="sv-SE"/>
        </w:rPr>
      </w:pPr>
    </w:p>
    <w:p w14:paraId="3712B0DC" w14:textId="77777777" w:rsidR="00EB6FE8" w:rsidRPr="0099205B" w:rsidRDefault="00EB6FE8">
      <w:pPr>
        <w:pStyle w:val="BodyText2"/>
        <w:pBdr>
          <w:top w:val="none" w:sz="0" w:space="0" w:color="auto"/>
          <w:left w:val="none" w:sz="0" w:space="0" w:color="auto"/>
          <w:bottom w:val="none" w:sz="0" w:space="0" w:color="auto"/>
          <w:right w:val="none" w:sz="0" w:space="0" w:color="auto"/>
        </w:pBdr>
        <w:tabs>
          <w:tab w:val="left" w:pos="360"/>
        </w:tabs>
        <w:ind w:left="360"/>
        <w:jc w:val="both"/>
        <w:rPr>
          <w:sz w:val="24"/>
          <w:lang w:val="sv-SE"/>
        </w:rPr>
      </w:pPr>
      <w:r w:rsidRPr="0099205B">
        <w:rPr>
          <w:sz w:val="24"/>
          <w:lang w:val="sv-SE"/>
        </w:rPr>
        <w:t xml:space="preserve">Pemilihan bahan atau sistem proteksi yang mengoptimalkan hambatan terhadap korosi untuk suatu komponen sangat mengurangi besarnya biaya perawatan yang dibutuhkan selama masa pakai komponen tersebut. Walaupun biaya awal mungkin lebih tinggi, biaya secara keseluruhan biasanya jauh lebih kecil. Gambaran secara ekonomi tentang biaya pengendalian korosi dapat dijelaskan pada gambar 4 dibawah ini. </w:t>
      </w:r>
    </w:p>
    <w:p w14:paraId="6317B6E5"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p>
    <w:p w14:paraId="1FD05A44"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p>
    <w:p w14:paraId="1723ABD6" w14:textId="18304BF9" w:rsidR="00EB6FE8" w:rsidRDefault="00CB701D">
      <w:pPr>
        <w:pStyle w:val="BodyText2"/>
        <w:jc w:val="both"/>
        <w:rPr>
          <w:sz w:val="24"/>
        </w:rPr>
      </w:pPr>
      <w:r w:rsidRPr="002027BD">
        <w:rPr>
          <w:noProof/>
          <w:sz w:val="24"/>
        </w:rPr>
        <w:drawing>
          <wp:inline distT="0" distB="0" distL="0" distR="0" wp14:anchorId="7D6A2626" wp14:editId="7E38F166">
            <wp:extent cx="5537200" cy="2578100"/>
            <wp:effectExtent l="0" t="0" r="0" b="0"/>
            <wp:docPr id="4" name="Content Placeholder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1"/>
                    <pic:cNvPicPr>
                      <a:picLocks noGrp="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7200" cy="2578100"/>
                    </a:xfrm>
                    <a:prstGeom prst="rect">
                      <a:avLst/>
                    </a:prstGeom>
                    <a:noFill/>
                    <a:ln>
                      <a:noFill/>
                    </a:ln>
                  </pic:spPr>
                </pic:pic>
              </a:graphicData>
            </a:graphic>
          </wp:inline>
        </w:drawing>
      </w:r>
    </w:p>
    <w:p w14:paraId="4E83EF02" w14:textId="77777777" w:rsidR="00EB6FE8" w:rsidRDefault="00EB6FE8">
      <w:pPr>
        <w:pStyle w:val="BodyText2"/>
        <w:pBdr>
          <w:top w:val="none" w:sz="0" w:space="0" w:color="auto"/>
          <w:left w:val="none" w:sz="0" w:space="0" w:color="auto"/>
          <w:bottom w:val="none" w:sz="0" w:space="0" w:color="auto"/>
          <w:right w:val="none" w:sz="0" w:space="0" w:color="auto"/>
        </w:pBdr>
        <w:ind w:left="360"/>
        <w:jc w:val="both"/>
        <w:rPr>
          <w:b/>
          <w:sz w:val="24"/>
        </w:rPr>
      </w:pPr>
    </w:p>
    <w:p w14:paraId="3674F765"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b/>
          <w:sz w:val="24"/>
          <w:lang w:val="sv-SE"/>
        </w:rPr>
      </w:pPr>
      <w:r w:rsidRPr="0099205B">
        <w:rPr>
          <w:b/>
          <w:sz w:val="24"/>
          <w:lang w:val="sv-SE"/>
        </w:rPr>
        <w:t>Gambar 4 : Penghematan dari pemilihan bahan yang tepat.</w:t>
      </w:r>
    </w:p>
    <w:p w14:paraId="4043A519" w14:textId="77777777" w:rsidR="00EB6FE8" w:rsidRPr="0099205B" w:rsidRDefault="00EB6FE8">
      <w:pPr>
        <w:pStyle w:val="BodyText2"/>
        <w:numPr>
          <w:ilvl w:val="0"/>
          <w:numId w:val="7"/>
        </w:numPr>
        <w:pBdr>
          <w:top w:val="none" w:sz="0" w:space="0" w:color="auto"/>
          <w:left w:val="none" w:sz="0" w:space="0" w:color="auto"/>
          <w:bottom w:val="none" w:sz="0" w:space="0" w:color="auto"/>
          <w:right w:val="none" w:sz="0" w:space="0" w:color="auto"/>
        </w:pBdr>
        <w:jc w:val="both"/>
        <w:rPr>
          <w:sz w:val="24"/>
          <w:lang w:val="sv-SE"/>
        </w:rPr>
      </w:pPr>
      <w:r w:rsidRPr="0099205B">
        <w:rPr>
          <w:sz w:val="24"/>
          <w:lang w:val="sv-SE"/>
        </w:rPr>
        <w:t>biaya awal tinggi tetapi biaya perawatan rendah</w:t>
      </w:r>
    </w:p>
    <w:p w14:paraId="7E218DE4" w14:textId="77777777" w:rsidR="00EB6FE8" w:rsidRPr="0099205B" w:rsidRDefault="00EB6FE8">
      <w:pPr>
        <w:pStyle w:val="BodyText2"/>
        <w:numPr>
          <w:ilvl w:val="0"/>
          <w:numId w:val="7"/>
        </w:numPr>
        <w:pBdr>
          <w:top w:val="none" w:sz="0" w:space="0" w:color="auto"/>
          <w:left w:val="none" w:sz="0" w:space="0" w:color="auto"/>
          <w:bottom w:val="none" w:sz="0" w:space="0" w:color="auto"/>
          <w:right w:val="none" w:sz="0" w:space="0" w:color="auto"/>
        </w:pBdr>
        <w:jc w:val="both"/>
        <w:rPr>
          <w:sz w:val="24"/>
          <w:lang w:val="sv-SE"/>
        </w:rPr>
      </w:pPr>
      <w:r w:rsidRPr="0099205B">
        <w:rPr>
          <w:sz w:val="24"/>
          <w:lang w:val="sv-SE"/>
        </w:rPr>
        <w:t>biaya awal rendah tetapi biaya perawatan tinggi</w:t>
      </w:r>
    </w:p>
    <w:p w14:paraId="684D4D8D"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p>
    <w:p w14:paraId="78A4FF73"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r w:rsidRPr="0099205B">
        <w:rPr>
          <w:sz w:val="24"/>
          <w:lang w:val="sv-SE"/>
        </w:rPr>
        <w:t>Permasalahan sering timbul di dunia industri dengan adanya perbedaan pendapat diantara pihak pabrik dan konsumen mengenai usia pakai yang di inginkan untuk suatu barang. Pihak pabrik sering dengan  sengaja memillih bahan – bahan kurang baik untuk produk mereka yang berlandaskan pada pemikiran bahwa :</w:t>
      </w:r>
    </w:p>
    <w:p w14:paraId="6CE8C7D3"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r>
        <w:rPr>
          <w:sz w:val="24"/>
        </w:rPr>
        <w:sym w:font="Wingdings" w:char="F0B6"/>
      </w:r>
      <w:r w:rsidRPr="0099205B">
        <w:rPr>
          <w:sz w:val="24"/>
          <w:lang w:val="sv-SE"/>
        </w:rPr>
        <w:t xml:space="preserve"> biaya produksi bisa ditekan</w:t>
      </w:r>
    </w:p>
    <w:p w14:paraId="3946DCF8"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r>
        <w:rPr>
          <w:sz w:val="24"/>
        </w:rPr>
        <w:sym w:font="Wingdings" w:char="F0B6"/>
      </w:r>
      <w:r w:rsidRPr="0099205B">
        <w:rPr>
          <w:sz w:val="24"/>
          <w:lang w:val="sv-SE"/>
        </w:rPr>
        <w:t xml:space="preserve"> produk dengan demikian bisa dijual lebih murah   </w:t>
      </w:r>
      <w:r w:rsidRPr="0099205B">
        <w:rPr>
          <w:sz w:val="24"/>
          <w:lang w:val="sv-SE"/>
        </w:rPr>
        <w:tab/>
        <w:t xml:space="preserve">   </w:t>
      </w:r>
    </w:p>
    <w:p w14:paraId="6E97DE8C"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r>
        <w:rPr>
          <w:sz w:val="24"/>
        </w:rPr>
        <w:sym w:font="Wingdings" w:char="F0B6"/>
      </w:r>
      <w:r w:rsidRPr="0099205B">
        <w:rPr>
          <w:sz w:val="24"/>
          <w:lang w:val="sv-SE"/>
        </w:rPr>
        <w:t xml:space="preserve"> umur pakai produk menjadi pendek</w:t>
      </w:r>
    </w:p>
    <w:p w14:paraId="53419380"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r>
        <w:rPr>
          <w:sz w:val="24"/>
        </w:rPr>
        <w:sym w:font="Wingdings" w:char="F0B6"/>
      </w:r>
      <w:r w:rsidRPr="0099205B">
        <w:rPr>
          <w:sz w:val="24"/>
          <w:lang w:val="sv-SE"/>
        </w:rPr>
        <w:t xml:space="preserve"> kebutuhan akan produk baru menjadi tetap tinggi</w:t>
      </w:r>
    </w:p>
    <w:p w14:paraId="15C46C0C"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r>
        <w:rPr>
          <w:sz w:val="24"/>
        </w:rPr>
        <w:sym w:font="Wingdings" w:char="F0B6"/>
      </w:r>
      <w:r w:rsidRPr="0099205B">
        <w:rPr>
          <w:sz w:val="24"/>
          <w:lang w:val="sv-SE"/>
        </w:rPr>
        <w:t xml:space="preserve"> keuntungan akan makin besar</w:t>
      </w:r>
    </w:p>
    <w:p w14:paraId="2B71B3F8"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p>
    <w:p w14:paraId="4411FFFE" w14:textId="77777777" w:rsidR="00EB6FE8" w:rsidRDefault="00EB6FE8">
      <w:pPr>
        <w:pStyle w:val="BodyText2"/>
        <w:pBdr>
          <w:top w:val="none" w:sz="0" w:space="0" w:color="auto"/>
          <w:left w:val="none" w:sz="0" w:space="0" w:color="auto"/>
          <w:bottom w:val="none" w:sz="0" w:space="0" w:color="auto"/>
          <w:right w:val="none" w:sz="0" w:space="0" w:color="auto"/>
        </w:pBdr>
        <w:jc w:val="both"/>
        <w:rPr>
          <w:sz w:val="24"/>
          <w:lang w:val="sv-SE"/>
        </w:rPr>
      </w:pPr>
    </w:p>
    <w:p w14:paraId="01969762" w14:textId="77777777" w:rsidR="006F12E3" w:rsidRPr="0099205B" w:rsidRDefault="006F12E3">
      <w:pPr>
        <w:pStyle w:val="BodyText2"/>
        <w:pBdr>
          <w:top w:val="none" w:sz="0" w:space="0" w:color="auto"/>
          <w:left w:val="none" w:sz="0" w:space="0" w:color="auto"/>
          <w:bottom w:val="none" w:sz="0" w:space="0" w:color="auto"/>
          <w:right w:val="none" w:sz="0" w:space="0" w:color="auto"/>
        </w:pBdr>
        <w:jc w:val="both"/>
        <w:rPr>
          <w:sz w:val="24"/>
          <w:lang w:val="sv-SE"/>
        </w:rPr>
      </w:pPr>
    </w:p>
    <w:p w14:paraId="093A317E"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b/>
          <w:sz w:val="24"/>
          <w:u w:val="single"/>
          <w:lang w:val="sv-SE"/>
        </w:rPr>
      </w:pPr>
      <w:r w:rsidRPr="0099205B">
        <w:rPr>
          <w:b/>
          <w:sz w:val="24"/>
          <w:lang w:val="sv-SE"/>
        </w:rPr>
        <w:lastRenderedPageBreak/>
        <w:t xml:space="preserve">b.  </w:t>
      </w:r>
      <w:r w:rsidRPr="0099205B">
        <w:rPr>
          <w:b/>
          <w:sz w:val="24"/>
          <w:u w:val="single"/>
          <w:lang w:val="sv-SE"/>
        </w:rPr>
        <w:t>Kerugian produksi selama pekerjaan terhenti akibat perbaikan</w:t>
      </w:r>
    </w:p>
    <w:p w14:paraId="18896CAB"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720"/>
        <w:jc w:val="both"/>
        <w:rPr>
          <w:b/>
          <w:sz w:val="24"/>
          <w:u w:val="single"/>
          <w:lang w:val="sv-SE"/>
        </w:rPr>
      </w:pPr>
    </w:p>
    <w:p w14:paraId="6B1A9C72"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r w:rsidRPr="0099205B">
        <w:rPr>
          <w:sz w:val="24"/>
          <w:lang w:val="sv-SE"/>
        </w:rPr>
        <w:t>Penggantian sebuah pipa kecil yang terkena korosi di sebuah pabrik  kimia mungkin hanya menghabiskan beberapa pound sterling, tetapi  kerugian produksi akibat penghentian pekerjaan selama penggantian bisa mencapai ribuan pound sterling per jam.</w:t>
      </w:r>
    </w:p>
    <w:p w14:paraId="76F0AC12"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720"/>
        <w:jc w:val="both"/>
        <w:rPr>
          <w:sz w:val="24"/>
          <w:lang w:val="sv-SE"/>
        </w:rPr>
      </w:pPr>
    </w:p>
    <w:p w14:paraId="0A06314B"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b/>
          <w:sz w:val="24"/>
          <w:lang w:val="sv-SE"/>
        </w:rPr>
      </w:pPr>
      <w:r w:rsidRPr="0099205B">
        <w:rPr>
          <w:b/>
          <w:sz w:val="24"/>
          <w:u w:val="single"/>
          <w:lang w:val="sv-SE"/>
        </w:rPr>
        <w:t>Contoh kasus nyata</w:t>
      </w:r>
      <w:r w:rsidRPr="0099205B">
        <w:rPr>
          <w:b/>
          <w:sz w:val="24"/>
          <w:lang w:val="sv-SE"/>
        </w:rPr>
        <w:t xml:space="preserve"> :</w:t>
      </w:r>
    </w:p>
    <w:p w14:paraId="2A9DBC60" w14:textId="77777777" w:rsidR="00EB6FE8" w:rsidRPr="0099205B" w:rsidRDefault="00EB6FE8">
      <w:pPr>
        <w:pStyle w:val="BodyText2"/>
        <w:pBdr>
          <w:top w:val="none" w:sz="0" w:space="0" w:color="auto"/>
          <w:left w:val="none" w:sz="0" w:space="0" w:color="auto"/>
          <w:bottom w:val="none" w:sz="0" w:space="0" w:color="auto"/>
          <w:right w:val="none" w:sz="0" w:space="0" w:color="auto"/>
        </w:pBdr>
        <w:tabs>
          <w:tab w:val="left" w:pos="450"/>
        </w:tabs>
        <w:ind w:left="720" w:hanging="360"/>
        <w:jc w:val="both"/>
        <w:rPr>
          <w:sz w:val="24"/>
          <w:lang w:val="sv-SE"/>
        </w:rPr>
      </w:pPr>
      <w:r>
        <w:rPr>
          <w:sz w:val="24"/>
        </w:rPr>
        <w:sym w:font="Wingdings" w:char="F0B6"/>
      </w:r>
      <w:r w:rsidRPr="0099205B">
        <w:rPr>
          <w:sz w:val="24"/>
          <w:lang w:val="sv-SE"/>
        </w:rPr>
        <w:t>. Pemerintah Inggris pada tahun 1977 merugi 500 pound sterling per hari untuk memperbaiki saluran transmisi 400 KV yang rusak akibat korosi.</w:t>
      </w:r>
    </w:p>
    <w:p w14:paraId="00507636"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720" w:hanging="360"/>
        <w:jc w:val="both"/>
        <w:rPr>
          <w:sz w:val="24"/>
          <w:lang w:val="sv-SE"/>
        </w:rPr>
      </w:pPr>
      <w:r>
        <w:rPr>
          <w:sz w:val="24"/>
        </w:rPr>
        <w:sym w:font="Wingdings" w:char="F0B6"/>
      </w:r>
      <w:r w:rsidRPr="0099205B">
        <w:rPr>
          <w:sz w:val="24"/>
          <w:lang w:val="sv-SE"/>
        </w:rPr>
        <w:t>. Pada tahun 1974 di Flixborough terjadi bencana pada enam tabung reaktor sikloheksana pecah dan menimbulkan ledakan yang diakibatkan terjadinya korosi, sehingga 26 orang tewas.</w:t>
      </w:r>
    </w:p>
    <w:p w14:paraId="29D3A619"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720"/>
        <w:jc w:val="both"/>
        <w:rPr>
          <w:sz w:val="24"/>
          <w:lang w:val="sv-SE"/>
        </w:rPr>
      </w:pPr>
    </w:p>
    <w:p w14:paraId="3797D491"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1080" w:hanging="1080"/>
        <w:jc w:val="both"/>
        <w:rPr>
          <w:b/>
          <w:sz w:val="24"/>
          <w:lang w:val="sv-SE"/>
        </w:rPr>
      </w:pPr>
      <w:r w:rsidRPr="0099205B">
        <w:rPr>
          <w:b/>
          <w:sz w:val="24"/>
          <w:lang w:val="sv-SE"/>
        </w:rPr>
        <w:t>Tabel 1 : Biaya secara nasional yang dikeluarkan di Inggris untuk kerugian akibat korosi dan upaya pengendalian korosi dalam tahun 1971.</w:t>
      </w:r>
    </w:p>
    <w:p w14:paraId="56C28B7A"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1080" w:hanging="1080"/>
        <w:jc w:val="both"/>
        <w:rPr>
          <w:b/>
          <w:sz w:val="24"/>
          <w:lang w:val="sv-SE"/>
        </w:rPr>
      </w:pPr>
    </w:p>
    <w:p w14:paraId="006DA822"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720"/>
        <w:jc w:val="both"/>
        <w:rPr>
          <w:sz w:val="24"/>
          <w:lang w:val="sv-SE"/>
        </w:rPr>
      </w:pPr>
    </w:p>
    <w:tbl>
      <w:tblPr>
        <w:tblW w:w="0" w:type="auto"/>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F" w:firstRow="1" w:lastRow="0" w:firstColumn="1" w:lastColumn="0" w:noHBand="0" w:noVBand="0"/>
      </w:tblPr>
      <w:tblGrid>
        <w:gridCol w:w="2958"/>
        <w:gridCol w:w="2976"/>
        <w:gridCol w:w="2976"/>
      </w:tblGrid>
      <w:tr w:rsidR="00EB6FE8" w14:paraId="5FD6FF12" w14:textId="77777777">
        <w:tblPrEx>
          <w:tblCellMar>
            <w:top w:w="0" w:type="dxa"/>
            <w:bottom w:w="0" w:type="dxa"/>
          </w:tblCellMar>
        </w:tblPrEx>
        <w:tc>
          <w:tcPr>
            <w:tcW w:w="2958" w:type="dxa"/>
            <w:tcBorders>
              <w:bottom w:val="single" w:sz="12" w:space="0" w:color="000000"/>
            </w:tcBorders>
          </w:tcPr>
          <w:p w14:paraId="09D7C78B" w14:textId="77777777" w:rsidR="00EB6FE8" w:rsidRPr="0099205B" w:rsidRDefault="00EB6FE8">
            <w:pPr>
              <w:pStyle w:val="BodyText2"/>
              <w:pBdr>
                <w:top w:val="none" w:sz="0" w:space="0" w:color="auto"/>
                <w:left w:val="none" w:sz="0" w:space="0" w:color="auto"/>
                <w:bottom w:val="none" w:sz="0" w:space="0" w:color="auto"/>
                <w:right w:val="none" w:sz="0" w:space="0" w:color="auto"/>
              </w:pBdr>
              <w:jc w:val="center"/>
              <w:rPr>
                <w:sz w:val="24"/>
                <w:lang w:val="sv-SE"/>
              </w:rPr>
            </w:pPr>
          </w:p>
          <w:p w14:paraId="360ED2E6"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r>
              <w:rPr>
                <w:sz w:val="24"/>
              </w:rPr>
              <w:t>Industri</w:t>
            </w:r>
          </w:p>
        </w:tc>
        <w:tc>
          <w:tcPr>
            <w:tcW w:w="2976" w:type="dxa"/>
            <w:tcBorders>
              <w:bottom w:val="single" w:sz="12" w:space="0" w:color="000000"/>
            </w:tcBorders>
          </w:tcPr>
          <w:p w14:paraId="71BD97C2"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p>
          <w:p w14:paraId="1173D9AD"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r>
              <w:rPr>
                <w:sz w:val="24"/>
              </w:rPr>
              <w:t>Taksiran biaya</w:t>
            </w:r>
          </w:p>
          <w:p w14:paraId="2472806A"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r>
              <w:rPr>
                <w:sz w:val="24"/>
              </w:rPr>
              <w:t>Juta $ per tahun</w:t>
            </w:r>
          </w:p>
          <w:p w14:paraId="57B52FAF"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p>
        </w:tc>
        <w:tc>
          <w:tcPr>
            <w:tcW w:w="2976" w:type="dxa"/>
            <w:tcBorders>
              <w:bottom w:val="single" w:sz="12" w:space="0" w:color="000000"/>
            </w:tcBorders>
          </w:tcPr>
          <w:p w14:paraId="5CF329DC"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p>
          <w:p w14:paraId="7799BC3A"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r>
              <w:rPr>
                <w:sz w:val="24"/>
              </w:rPr>
              <w:t>Taksiran penghematan</w:t>
            </w:r>
          </w:p>
        </w:tc>
      </w:tr>
      <w:tr w:rsidR="00EB6FE8" w14:paraId="5CE0BFFA" w14:textId="77777777">
        <w:tblPrEx>
          <w:tblCellMar>
            <w:top w:w="0" w:type="dxa"/>
            <w:bottom w:w="0" w:type="dxa"/>
          </w:tblCellMar>
        </w:tblPrEx>
        <w:tc>
          <w:tcPr>
            <w:tcW w:w="2958" w:type="dxa"/>
            <w:tcBorders>
              <w:top w:val="nil"/>
            </w:tcBorders>
          </w:tcPr>
          <w:p w14:paraId="56043512" w14:textId="77777777" w:rsidR="00EB6FE8" w:rsidRDefault="00EB6FE8">
            <w:pPr>
              <w:pStyle w:val="BodyText2"/>
              <w:pBdr>
                <w:top w:val="none" w:sz="0" w:space="0" w:color="auto"/>
                <w:left w:val="none" w:sz="0" w:space="0" w:color="auto"/>
                <w:bottom w:val="none" w:sz="0" w:space="0" w:color="auto"/>
                <w:right w:val="none" w:sz="0" w:space="0" w:color="auto"/>
              </w:pBdr>
              <w:jc w:val="both"/>
              <w:rPr>
                <w:sz w:val="24"/>
              </w:rPr>
            </w:pPr>
            <w:r>
              <w:rPr>
                <w:sz w:val="24"/>
              </w:rPr>
              <w:t xml:space="preserve"> Bangunan</w:t>
            </w:r>
          </w:p>
        </w:tc>
        <w:tc>
          <w:tcPr>
            <w:tcW w:w="2976" w:type="dxa"/>
            <w:tcBorders>
              <w:top w:val="nil"/>
            </w:tcBorders>
          </w:tcPr>
          <w:p w14:paraId="7A74E414"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r>
              <w:rPr>
                <w:sz w:val="24"/>
              </w:rPr>
              <w:t>250</w:t>
            </w:r>
          </w:p>
        </w:tc>
        <w:tc>
          <w:tcPr>
            <w:tcW w:w="2976" w:type="dxa"/>
            <w:tcBorders>
              <w:top w:val="nil"/>
            </w:tcBorders>
          </w:tcPr>
          <w:p w14:paraId="715ECCB9"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r>
              <w:rPr>
                <w:sz w:val="24"/>
              </w:rPr>
              <w:t>50</w:t>
            </w:r>
          </w:p>
        </w:tc>
      </w:tr>
      <w:tr w:rsidR="00EB6FE8" w14:paraId="3EFB7D17" w14:textId="77777777">
        <w:tblPrEx>
          <w:tblCellMar>
            <w:top w:w="0" w:type="dxa"/>
            <w:bottom w:w="0" w:type="dxa"/>
          </w:tblCellMar>
        </w:tblPrEx>
        <w:tc>
          <w:tcPr>
            <w:tcW w:w="2958" w:type="dxa"/>
          </w:tcPr>
          <w:p w14:paraId="3531D3E1" w14:textId="77777777" w:rsidR="00EB6FE8" w:rsidRDefault="00EB6FE8">
            <w:pPr>
              <w:pStyle w:val="BodyText2"/>
              <w:pBdr>
                <w:top w:val="none" w:sz="0" w:space="0" w:color="auto"/>
                <w:left w:val="none" w:sz="0" w:space="0" w:color="auto"/>
                <w:bottom w:val="none" w:sz="0" w:space="0" w:color="auto"/>
                <w:right w:val="none" w:sz="0" w:space="0" w:color="auto"/>
              </w:pBdr>
              <w:jc w:val="both"/>
              <w:rPr>
                <w:sz w:val="24"/>
              </w:rPr>
            </w:pPr>
            <w:r>
              <w:rPr>
                <w:sz w:val="24"/>
              </w:rPr>
              <w:t xml:space="preserve"> Makanan</w:t>
            </w:r>
          </w:p>
        </w:tc>
        <w:tc>
          <w:tcPr>
            <w:tcW w:w="2976" w:type="dxa"/>
          </w:tcPr>
          <w:p w14:paraId="539A3475"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r>
              <w:rPr>
                <w:sz w:val="24"/>
              </w:rPr>
              <w:t>40</w:t>
            </w:r>
          </w:p>
        </w:tc>
        <w:tc>
          <w:tcPr>
            <w:tcW w:w="2976" w:type="dxa"/>
          </w:tcPr>
          <w:p w14:paraId="5DDB3E8D"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r>
              <w:rPr>
                <w:sz w:val="24"/>
              </w:rPr>
              <w:t>4</w:t>
            </w:r>
          </w:p>
        </w:tc>
      </w:tr>
      <w:tr w:rsidR="00EB6FE8" w14:paraId="07498635" w14:textId="77777777">
        <w:tblPrEx>
          <w:tblCellMar>
            <w:top w:w="0" w:type="dxa"/>
            <w:bottom w:w="0" w:type="dxa"/>
          </w:tblCellMar>
        </w:tblPrEx>
        <w:tc>
          <w:tcPr>
            <w:tcW w:w="2958" w:type="dxa"/>
          </w:tcPr>
          <w:p w14:paraId="50FABB57" w14:textId="77777777" w:rsidR="00EB6FE8" w:rsidRDefault="00EB6FE8">
            <w:pPr>
              <w:pStyle w:val="BodyText2"/>
              <w:pBdr>
                <w:top w:val="none" w:sz="0" w:space="0" w:color="auto"/>
                <w:left w:val="none" w:sz="0" w:space="0" w:color="auto"/>
                <w:bottom w:val="none" w:sz="0" w:space="0" w:color="auto"/>
                <w:right w:val="none" w:sz="0" w:space="0" w:color="auto"/>
              </w:pBdr>
              <w:jc w:val="both"/>
              <w:rPr>
                <w:sz w:val="24"/>
              </w:rPr>
            </w:pPr>
            <w:r>
              <w:rPr>
                <w:sz w:val="24"/>
              </w:rPr>
              <w:t xml:space="preserve"> Pekerjaan umum</w:t>
            </w:r>
          </w:p>
        </w:tc>
        <w:tc>
          <w:tcPr>
            <w:tcW w:w="2976" w:type="dxa"/>
          </w:tcPr>
          <w:p w14:paraId="3DF1C63B"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r>
              <w:rPr>
                <w:sz w:val="24"/>
              </w:rPr>
              <w:t>110</w:t>
            </w:r>
          </w:p>
        </w:tc>
        <w:tc>
          <w:tcPr>
            <w:tcW w:w="2976" w:type="dxa"/>
          </w:tcPr>
          <w:p w14:paraId="7F4EA62A"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r>
              <w:rPr>
                <w:sz w:val="24"/>
              </w:rPr>
              <w:t>35</w:t>
            </w:r>
          </w:p>
        </w:tc>
      </w:tr>
      <w:tr w:rsidR="00EB6FE8" w14:paraId="09097CB0" w14:textId="77777777">
        <w:tblPrEx>
          <w:tblCellMar>
            <w:top w:w="0" w:type="dxa"/>
            <w:bottom w:w="0" w:type="dxa"/>
          </w:tblCellMar>
        </w:tblPrEx>
        <w:tc>
          <w:tcPr>
            <w:tcW w:w="2958" w:type="dxa"/>
          </w:tcPr>
          <w:p w14:paraId="2AAE56ED" w14:textId="77777777" w:rsidR="00EB6FE8" w:rsidRDefault="00EB6FE8">
            <w:pPr>
              <w:pStyle w:val="BodyText2"/>
              <w:pBdr>
                <w:top w:val="none" w:sz="0" w:space="0" w:color="auto"/>
                <w:left w:val="none" w:sz="0" w:space="0" w:color="auto"/>
                <w:bottom w:val="none" w:sz="0" w:space="0" w:color="auto"/>
                <w:right w:val="none" w:sz="0" w:space="0" w:color="auto"/>
              </w:pBdr>
              <w:jc w:val="both"/>
              <w:rPr>
                <w:sz w:val="24"/>
              </w:rPr>
            </w:pPr>
            <w:r>
              <w:rPr>
                <w:sz w:val="24"/>
              </w:rPr>
              <w:t xml:space="preserve"> Departemen pemerintah</w:t>
            </w:r>
          </w:p>
        </w:tc>
        <w:tc>
          <w:tcPr>
            <w:tcW w:w="2976" w:type="dxa"/>
          </w:tcPr>
          <w:p w14:paraId="7D499A5C"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r>
              <w:rPr>
                <w:sz w:val="24"/>
              </w:rPr>
              <w:t>55</w:t>
            </w:r>
          </w:p>
        </w:tc>
        <w:tc>
          <w:tcPr>
            <w:tcW w:w="2976" w:type="dxa"/>
          </w:tcPr>
          <w:p w14:paraId="0BB3BA94"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r>
              <w:rPr>
                <w:sz w:val="24"/>
              </w:rPr>
              <w:t>20</w:t>
            </w:r>
          </w:p>
        </w:tc>
      </w:tr>
      <w:tr w:rsidR="00EB6FE8" w14:paraId="685356CE" w14:textId="77777777">
        <w:tblPrEx>
          <w:tblCellMar>
            <w:top w:w="0" w:type="dxa"/>
            <w:bottom w:w="0" w:type="dxa"/>
          </w:tblCellMar>
        </w:tblPrEx>
        <w:tc>
          <w:tcPr>
            <w:tcW w:w="2958" w:type="dxa"/>
          </w:tcPr>
          <w:p w14:paraId="4C0112E6" w14:textId="77777777" w:rsidR="00EB6FE8" w:rsidRDefault="00EB6FE8">
            <w:pPr>
              <w:pStyle w:val="BodyText2"/>
              <w:pBdr>
                <w:top w:val="none" w:sz="0" w:space="0" w:color="auto"/>
                <w:left w:val="none" w:sz="0" w:space="0" w:color="auto"/>
                <w:bottom w:val="none" w:sz="0" w:space="0" w:color="auto"/>
                <w:right w:val="none" w:sz="0" w:space="0" w:color="auto"/>
              </w:pBdr>
              <w:jc w:val="both"/>
              <w:rPr>
                <w:sz w:val="24"/>
              </w:rPr>
            </w:pPr>
            <w:r>
              <w:rPr>
                <w:sz w:val="24"/>
              </w:rPr>
              <w:t xml:space="preserve"> Perkapalan</w:t>
            </w:r>
          </w:p>
        </w:tc>
        <w:tc>
          <w:tcPr>
            <w:tcW w:w="2976" w:type="dxa"/>
          </w:tcPr>
          <w:p w14:paraId="603EECC7"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r>
              <w:rPr>
                <w:sz w:val="24"/>
              </w:rPr>
              <w:t>280</w:t>
            </w:r>
          </w:p>
        </w:tc>
        <w:tc>
          <w:tcPr>
            <w:tcW w:w="2976" w:type="dxa"/>
          </w:tcPr>
          <w:p w14:paraId="690E655C"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r>
              <w:rPr>
                <w:sz w:val="24"/>
              </w:rPr>
              <w:t>55</w:t>
            </w:r>
          </w:p>
        </w:tc>
      </w:tr>
      <w:tr w:rsidR="00EB6FE8" w14:paraId="267FA8F2" w14:textId="77777777">
        <w:tblPrEx>
          <w:tblCellMar>
            <w:top w:w="0" w:type="dxa"/>
            <w:bottom w:w="0" w:type="dxa"/>
          </w:tblCellMar>
        </w:tblPrEx>
        <w:tc>
          <w:tcPr>
            <w:tcW w:w="2958" w:type="dxa"/>
          </w:tcPr>
          <w:p w14:paraId="60361B9D" w14:textId="77777777" w:rsidR="00EB6FE8" w:rsidRDefault="00EB6FE8">
            <w:pPr>
              <w:pStyle w:val="BodyText2"/>
              <w:pBdr>
                <w:top w:val="none" w:sz="0" w:space="0" w:color="auto"/>
                <w:left w:val="none" w:sz="0" w:space="0" w:color="auto"/>
                <w:bottom w:val="none" w:sz="0" w:space="0" w:color="auto"/>
                <w:right w:val="none" w:sz="0" w:space="0" w:color="auto"/>
              </w:pBdr>
              <w:jc w:val="both"/>
              <w:rPr>
                <w:sz w:val="24"/>
              </w:rPr>
            </w:pPr>
            <w:r>
              <w:rPr>
                <w:sz w:val="24"/>
              </w:rPr>
              <w:t xml:space="preserve"> Pemurniaan logam</w:t>
            </w:r>
          </w:p>
        </w:tc>
        <w:tc>
          <w:tcPr>
            <w:tcW w:w="2976" w:type="dxa"/>
          </w:tcPr>
          <w:p w14:paraId="16CE3CC4"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r>
              <w:rPr>
                <w:sz w:val="24"/>
              </w:rPr>
              <w:t>15</w:t>
            </w:r>
          </w:p>
        </w:tc>
        <w:tc>
          <w:tcPr>
            <w:tcW w:w="2976" w:type="dxa"/>
          </w:tcPr>
          <w:p w14:paraId="00FDDFCF"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r>
              <w:rPr>
                <w:sz w:val="24"/>
              </w:rPr>
              <w:t>2</w:t>
            </w:r>
          </w:p>
        </w:tc>
      </w:tr>
      <w:tr w:rsidR="00EB6FE8" w14:paraId="1D654DE8" w14:textId="77777777">
        <w:tblPrEx>
          <w:tblCellMar>
            <w:top w:w="0" w:type="dxa"/>
            <w:bottom w:w="0" w:type="dxa"/>
          </w:tblCellMar>
        </w:tblPrEx>
        <w:tc>
          <w:tcPr>
            <w:tcW w:w="2958" w:type="dxa"/>
          </w:tcPr>
          <w:p w14:paraId="0A810DDB" w14:textId="77777777" w:rsidR="00EB6FE8" w:rsidRDefault="00EB6FE8">
            <w:pPr>
              <w:pStyle w:val="BodyText2"/>
              <w:pBdr>
                <w:top w:val="none" w:sz="0" w:space="0" w:color="auto"/>
                <w:left w:val="none" w:sz="0" w:space="0" w:color="auto"/>
                <w:bottom w:val="none" w:sz="0" w:space="0" w:color="auto"/>
                <w:right w:val="none" w:sz="0" w:space="0" w:color="auto"/>
              </w:pBdr>
              <w:jc w:val="both"/>
              <w:rPr>
                <w:sz w:val="24"/>
              </w:rPr>
            </w:pPr>
            <w:r>
              <w:rPr>
                <w:sz w:val="24"/>
              </w:rPr>
              <w:t xml:space="preserve"> Minyak &amp; kimia</w:t>
            </w:r>
          </w:p>
        </w:tc>
        <w:tc>
          <w:tcPr>
            <w:tcW w:w="2976" w:type="dxa"/>
          </w:tcPr>
          <w:p w14:paraId="13FD438B"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r>
              <w:rPr>
                <w:sz w:val="24"/>
              </w:rPr>
              <w:t>180</w:t>
            </w:r>
          </w:p>
        </w:tc>
        <w:tc>
          <w:tcPr>
            <w:tcW w:w="2976" w:type="dxa"/>
          </w:tcPr>
          <w:p w14:paraId="7614F76F"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r>
              <w:rPr>
                <w:sz w:val="24"/>
              </w:rPr>
              <w:t>15</w:t>
            </w:r>
          </w:p>
        </w:tc>
      </w:tr>
      <w:tr w:rsidR="00EB6FE8" w14:paraId="640A0AC8" w14:textId="77777777">
        <w:tblPrEx>
          <w:tblCellMar>
            <w:top w:w="0" w:type="dxa"/>
            <w:bottom w:w="0" w:type="dxa"/>
          </w:tblCellMar>
        </w:tblPrEx>
        <w:tc>
          <w:tcPr>
            <w:tcW w:w="2958" w:type="dxa"/>
          </w:tcPr>
          <w:p w14:paraId="526A80CA" w14:textId="77777777" w:rsidR="00EB6FE8" w:rsidRDefault="00EB6FE8">
            <w:pPr>
              <w:pStyle w:val="BodyText2"/>
              <w:pBdr>
                <w:top w:val="none" w:sz="0" w:space="0" w:color="auto"/>
                <w:left w:val="none" w:sz="0" w:space="0" w:color="auto"/>
                <w:bottom w:val="none" w:sz="0" w:space="0" w:color="auto"/>
                <w:right w:val="none" w:sz="0" w:space="0" w:color="auto"/>
              </w:pBdr>
              <w:jc w:val="both"/>
              <w:rPr>
                <w:sz w:val="24"/>
              </w:rPr>
            </w:pPr>
            <w:r>
              <w:rPr>
                <w:sz w:val="24"/>
              </w:rPr>
              <w:t xml:space="preserve"> Daya listrik</w:t>
            </w:r>
          </w:p>
        </w:tc>
        <w:tc>
          <w:tcPr>
            <w:tcW w:w="2976" w:type="dxa"/>
          </w:tcPr>
          <w:p w14:paraId="5ADBB879"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r>
              <w:rPr>
                <w:sz w:val="24"/>
              </w:rPr>
              <w:t>60</w:t>
            </w:r>
          </w:p>
        </w:tc>
        <w:tc>
          <w:tcPr>
            <w:tcW w:w="2976" w:type="dxa"/>
          </w:tcPr>
          <w:p w14:paraId="3A40D3CC"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r>
              <w:rPr>
                <w:sz w:val="24"/>
              </w:rPr>
              <w:t>25</w:t>
            </w:r>
          </w:p>
        </w:tc>
      </w:tr>
      <w:tr w:rsidR="00EB6FE8" w14:paraId="2791D8DE" w14:textId="77777777">
        <w:tblPrEx>
          <w:tblCellMar>
            <w:top w:w="0" w:type="dxa"/>
            <w:bottom w:w="0" w:type="dxa"/>
          </w:tblCellMar>
        </w:tblPrEx>
        <w:tc>
          <w:tcPr>
            <w:tcW w:w="2958" w:type="dxa"/>
          </w:tcPr>
          <w:p w14:paraId="704C740B" w14:textId="77777777" w:rsidR="00EB6FE8" w:rsidRDefault="00EB6FE8">
            <w:pPr>
              <w:pStyle w:val="BodyText2"/>
              <w:pBdr>
                <w:top w:val="none" w:sz="0" w:space="0" w:color="auto"/>
                <w:left w:val="none" w:sz="0" w:space="0" w:color="auto"/>
                <w:bottom w:val="none" w:sz="0" w:space="0" w:color="auto"/>
                <w:right w:val="none" w:sz="0" w:space="0" w:color="auto"/>
              </w:pBdr>
              <w:jc w:val="both"/>
              <w:rPr>
                <w:sz w:val="24"/>
              </w:rPr>
            </w:pPr>
            <w:r>
              <w:rPr>
                <w:sz w:val="24"/>
              </w:rPr>
              <w:t xml:space="preserve"> Perhubungan</w:t>
            </w:r>
          </w:p>
        </w:tc>
        <w:tc>
          <w:tcPr>
            <w:tcW w:w="2976" w:type="dxa"/>
          </w:tcPr>
          <w:p w14:paraId="400CBE96"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r>
              <w:rPr>
                <w:sz w:val="24"/>
              </w:rPr>
              <w:t>350</w:t>
            </w:r>
          </w:p>
        </w:tc>
        <w:tc>
          <w:tcPr>
            <w:tcW w:w="2976" w:type="dxa"/>
          </w:tcPr>
          <w:p w14:paraId="43F84C3F"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r>
              <w:rPr>
                <w:sz w:val="24"/>
              </w:rPr>
              <w:t>100</w:t>
            </w:r>
          </w:p>
        </w:tc>
      </w:tr>
      <w:tr w:rsidR="00EB6FE8" w14:paraId="7C4ADF48" w14:textId="77777777">
        <w:tblPrEx>
          <w:tblCellMar>
            <w:top w:w="0" w:type="dxa"/>
            <w:bottom w:w="0" w:type="dxa"/>
          </w:tblCellMar>
        </w:tblPrEx>
        <w:tc>
          <w:tcPr>
            <w:tcW w:w="2958" w:type="dxa"/>
          </w:tcPr>
          <w:p w14:paraId="2139772B" w14:textId="77777777" w:rsidR="00EB6FE8" w:rsidRDefault="00EB6FE8">
            <w:pPr>
              <w:pStyle w:val="BodyText2"/>
              <w:pBdr>
                <w:top w:val="none" w:sz="0" w:space="0" w:color="auto"/>
                <w:left w:val="none" w:sz="0" w:space="0" w:color="auto"/>
                <w:bottom w:val="none" w:sz="0" w:space="0" w:color="auto"/>
                <w:right w:val="none" w:sz="0" w:space="0" w:color="auto"/>
              </w:pBdr>
              <w:jc w:val="both"/>
              <w:rPr>
                <w:sz w:val="24"/>
              </w:rPr>
            </w:pPr>
            <w:r>
              <w:rPr>
                <w:sz w:val="24"/>
              </w:rPr>
              <w:t xml:space="preserve"> Air</w:t>
            </w:r>
          </w:p>
        </w:tc>
        <w:tc>
          <w:tcPr>
            <w:tcW w:w="2976" w:type="dxa"/>
          </w:tcPr>
          <w:p w14:paraId="349D8124"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r>
              <w:rPr>
                <w:sz w:val="24"/>
              </w:rPr>
              <w:t>25</w:t>
            </w:r>
          </w:p>
        </w:tc>
        <w:tc>
          <w:tcPr>
            <w:tcW w:w="2976" w:type="dxa"/>
          </w:tcPr>
          <w:p w14:paraId="197017B9" w14:textId="77777777" w:rsidR="00EB6FE8" w:rsidRDefault="00EB6FE8">
            <w:pPr>
              <w:pStyle w:val="BodyText2"/>
              <w:pBdr>
                <w:top w:val="none" w:sz="0" w:space="0" w:color="auto"/>
                <w:left w:val="none" w:sz="0" w:space="0" w:color="auto"/>
                <w:bottom w:val="none" w:sz="0" w:space="0" w:color="auto"/>
                <w:right w:val="none" w:sz="0" w:space="0" w:color="auto"/>
              </w:pBdr>
              <w:jc w:val="center"/>
              <w:rPr>
                <w:sz w:val="24"/>
              </w:rPr>
            </w:pPr>
            <w:r>
              <w:rPr>
                <w:sz w:val="24"/>
              </w:rPr>
              <w:t>4</w:t>
            </w:r>
          </w:p>
        </w:tc>
      </w:tr>
    </w:tbl>
    <w:p w14:paraId="5F64CD82" w14:textId="77777777" w:rsidR="00EB6FE8" w:rsidRDefault="00EB6FE8">
      <w:pPr>
        <w:pStyle w:val="BodyText2"/>
        <w:pBdr>
          <w:top w:val="none" w:sz="0" w:space="0" w:color="auto"/>
          <w:left w:val="none" w:sz="0" w:space="0" w:color="auto"/>
          <w:bottom w:val="none" w:sz="0" w:space="0" w:color="auto"/>
          <w:right w:val="none" w:sz="0" w:space="0" w:color="auto"/>
        </w:pBdr>
        <w:ind w:left="720"/>
        <w:jc w:val="both"/>
        <w:rPr>
          <w:sz w:val="24"/>
        </w:rPr>
      </w:pPr>
    </w:p>
    <w:p w14:paraId="392CD3E9" w14:textId="77777777" w:rsidR="00EB6FE8" w:rsidRDefault="00EB6FE8">
      <w:pPr>
        <w:pStyle w:val="BodyText2"/>
        <w:pBdr>
          <w:top w:val="none" w:sz="0" w:space="0" w:color="auto"/>
          <w:left w:val="none" w:sz="0" w:space="0" w:color="auto"/>
          <w:bottom w:val="none" w:sz="0" w:space="0" w:color="auto"/>
          <w:right w:val="none" w:sz="0" w:space="0" w:color="auto"/>
        </w:pBdr>
        <w:ind w:left="720"/>
        <w:jc w:val="both"/>
        <w:rPr>
          <w:sz w:val="24"/>
        </w:rPr>
      </w:pPr>
    </w:p>
    <w:p w14:paraId="07CA69C4" w14:textId="77777777" w:rsidR="00EB6FE8" w:rsidRDefault="00EB6FE8">
      <w:pPr>
        <w:pStyle w:val="BodyText2"/>
        <w:pBdr>
          <w:top w:val="none" w:sz="0" w:space="0" w:color="auto"/>
          <w:left w:val="none" w:sz="0" w:space="0" w:color="auto"/>
          <w:bottom w:val="none" w:sz="0" w:space="0" w:color="auto"/>
          <w:right w:val="none" w:sz="0" w:space="0" w:color="auto"/>
        </w:pBdr>
        <w:jc w:val="both"/>
        <w:rPr>
          <w:sz w:val="24"/>
        </w:rPr>
      </w:pPr>
    </w:p>
    <w:p w14:paraId="7B4828B1" w14:textId="77777777" w:rsidR="00EB6FE8" w:rsidRPr="0099205B" w:rsidRDefault="00EB6FE8">
      <w:pPr>
        <w:pStyle w:val="BodyText2"/>
        <w:pBdr>
          <w:top w:val="none" w:sz="0" w:space="0" w:color="auto"/>
          <w:left w:val="none" w:sz="0" w:space="0" w:color="auto"/>
          <w:bottom w:val="none" w:sz="0" w:space="0" w:color="auto"/>
          <w:right w:val="none" w:sz="0" w:space="0" w:color="auto"/>
        </w:pBdr>
        <w:tabs>
          <w:tab w:val="left" w:pos="270"/>
          <w:tab w:val="left" w:pos="360"/>
        </w:tabs>
        <w:ind w:left="360" w:hanging="360"/>
        <w:jc w:val="both"/>
        <w:rPr>
          <w:b/>
          <w:sz w:val="24"/>
          <w:lang w:val="sv-SE"/>
        </w:rPr>
      </w:pPr>
      <w:r w:rsidRPr="0099205B">
        <w:rPr>
          <w:b/>
          <w:sz w:val="24"/>
          <w:lang w:val="sv-SE"/>
        </w:rPr>
        <w:t xml:space="preserve">c. Biaya ganti rugi kepada konsumen atas kerusakan akibat korosi dan </w:t>
      </w:r>
      <w:r w:rsidRPr="0099205B">
        <w:rPr>
          <w:b/>
          <w:sz w:val="24"/>
          <w:u w:val="single"/>
          <w:lang w:val="sv-SE"/>
        </w:rPr>
        <w:t>kerugian di sektor penjualan akibat hilangnya kepercayaan konsumen.</w:t>
      </w:r>
    </w:p>
    <w:p w14:paraId="1A4DF9C0"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720"/>
        <w:jc w:val="both"/>
        <w:rPr>
          <w:b/>
          <w:sz w:val="24"/>
          <w:lang w:val="sv-SE"/>
        </w:rPr>
      </w:pPr>
    </w:p>
    <w:p w14:paraId="3C730082"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r w:rsidRPr="0099205B">
        <w:rPr>
          <w:b/>
          <w:sz w:val="24"/>
          <w:u w:val="single"/>
          <w:lang w:val="sv-SE"/>
        </w:rPr>
        <w:t>Kasus nyata</w:t>
      </w:r>
      <w:r w:rsidRPr="0099205B">
        <w:rPr>
          <w:sz w:val="24"/>
          <w:lang w:val="sv-SE"/>
        </w:rPr>
        <w:t xml:space="preserve"> :</w:t>
      </w:r>
    </w:p>
    <w:p w14:paraId="22E75930"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60"/>
        <w:jc w:val="both"/>
        <w:rPr>
          <w:sz w:val="24"/>
          <w:lang w:val="sv-SE"/>
        </w:rPr>
      </w:pPr>
      <w:r w:rsidRPr="0099205B">
        <w:rPr>
          <w:sz w:val="24"/>
          <w:lang w:val="sv-SE"/>
        </w:rPr>
        <w:t>Asosiasi pemilik Ford berkarat Ontario melalui pengadilan telah berhasil mendapatkan ganti rugi atas korosi pada kendaraan mereka.</w:t>
      </w:r>
    </w:p>
    <w:p w14:paraId="205557BD"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p>
    <w:p w14:paraId="0513A436"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r w:rsidRPr="0099205B">
        <w:rPr>
          <w:sz w:val="24"/>
          <w:lang w:val="sv-SE"/>
        </w:rPr>
        <w:t>Dibidang industri lain permintaan konsumen akan kendali mutu yang lebih baik telah meningkatkan biaya produksi keseluruhan akibat ingin terhindar dari resiko.</w:t>
      </w:r>
    </w:p>
    <w:p w14:paraId="5D8F6815"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p>
    <w:p w14:paraId="6198DDDF"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p>
    <w:p w14:paraId="40849199" w14:textId="77777777" w:rsidR="00EB6FE8" w:rsidRDefault="00EB6FE8">
      <w:pPr>
        <w:pStyle w:val="BodyText2"/>
        <w:pBdr>
          <w:top w:val="none" w:sz="0" w:space="0" w:color="auto"/>
          <w:left w:val="none" w:sz="0" w:space="0" w:color="auto"/>
          <w:bottom w:val="none" w:sz="0" w:space="0" w:color="auto"/>
          <w:right w:val="none" w:sz="0" w:space="0" w:color="auto"/>
        </w:pBdr>
        <w:jc w:val="both"/>
        <w:rPr>
          <w:b/>
          <w:sz w:val="24"/>
          <w:u w:val="single"/>
        </w:rPr>
      </w:pPr>
      <w:r>
        <w:rPr>
          <w:b/>
          <w:sz w:val="24"/>
        </w:rPr>
        <w:lastRenderedPageBreak/>
        <w:t xml:space="preserve">2.2. </w:t>
      </w:r>
      <w:r>
        <w:rPr>
          <w:sz w:val="24"/>
        </w:rPr>
        <w:t xml:space="preserve"> </w:t>
      </w:r>
      <w:r>
        <w:rPr>
          <w:b/>
          <w:sz w:val="24"/>
          <w:u w:val="single"/>
        </w:rPr>
        <w:t>Korosi sangat memboroskan sumber daya</w:t>
      </w:r>
    </w:p>
    <w:p w14:paraId="38D26F67" w14:textId="77777777" w:rsidR="00EB6FE8" w:rsidRDefault="00EB6FE8">
      <w:pPr>
        <w:pStyle w:val="BodyText2"/>
        <w:pBdr>
          <w:top w:val="none" w:sz="0" w:space="0" w:color="auto"/>
          <w:left w:val="none" w:sz="0" w:space="0" w:color="auto"/>
          <w:bottom w:val="none" w:sz="0" w:space="0" w:color="auto"/>
          <w:right w:val="none" w:sz="0" w:space="0" w:color="auto"/>
        </w:pBdr>
        <w:jc w:val="both"/>
        <w:rPr>
          <w:sz w:val="24"/>
        </w:rPr>
      </w:pPr>
    </w:p>
    <w:p w14:paraId="7C088D91" w14:textId="77777777" w:rsidR="00EB6FE8" w:rsidRDefault="00EB6FE8">
      <w:pPr>
        <w:pStyle w:val="BodyText2"/>
        <w:numPr>
          <w:ilvl w:val="0"/>
          <w:numId w:val="21"/>
        </w:numPr>
        <w:pBdr>
          <w:top w:val="none" w:sz="0" w:space="0" w:color="auto"/>
          <w:left w:val="none" w:sz="0" w:space="0" w:color="auto"/>
          <w:bottom w:val="none" w:sz="0" w:space="0" w:color="auto"/>
          <w:right w:val="none" w:sz="0" w:space="0" w:color="auto"/>
        </w:pBdr>
        <w:tabs>
          <w:tab w:val="left" w:pos="540"/>
        </w:tabs>
        <w:jc w:val="both"/>
        <w:rPr>
          <w:sz w:val="24"/>
        </w:rPr>
      </w:pPr>
      <w:r>
        <w:rPr>
          <w:b/>
          <w:sz w:val="24"/>
          <w:u w:val="single"/>
        </w:rPr>
        <w:t>Terjadinya Pemborosan Bahan Bakar</w:t>
      </w:r>
      <w:r>
        <w:rPr>
          <w:sz w:val="24"/>
        </w:rPr>
        <w:t>.</w:t>
      </w:r>
    </w:p>
    <w:p w14:paraId="6F2BFAFE" w14:textId="77777777" w:rsidR="00EB6FE8" w:rsidRPr="0099205B" w:rsidRDefault="00EB6FE8">
      <w:pPr>
        <w:pStyle w:val="BodyText2"/>
        <w:pBdr>
          <w:top w:val="none" w:sz="0" w:space="0" w:color="auto"/>
          <w:left w:val="none" w:sz="0" w:space="0" w:color="auto"/>
          <w:bottom w:val="none" w:sz="0" w:space="0" w:color="auto"/>
          <w:right w:val="none" w:sz="0" w:space="0" w:color="auto"/>
        </w:pBdr>
        <w:tabs>
          <w:tab w:val="left" w:pos="540"/>
        </w:tabs>
        <w:ind w:left="540"/>
        <w:jc w:val="both"/>
        <w:rPr>
          <w:sz w:val="24"/>
          <w:lang w:val="sv-SE"/>
        </w:rPr>
      </w:pPr>
      <w:r w:rsidRPr="0099205B">
        <w:rPr>
          <w:sz w:val="24"/>
          <w:lang w:val="sv-SE"/>
        </w:rPr>
        <w:t>Pemborosan terjadi akibat penggunaan bahan bakar dan energi akibat kebocoran uap, bahan bakar, air atau udara mampat dari pipa–pipa yang terkena korosi.</w:t>
      </w:r>
    </w:p>
    <w:p w14:paraId="0548E447"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15"/>
        <w:jc w:val="both"/>
        <w:rPr>
          <w:sz w:val="24"/>
          <w:lang w:val="sv-SE"/>
        </w:rPr>
      </w:pPr>
      <w:r w:rsidRPr="0099205B">
        <w:rPr>
          <w:sz w:val="24"/>
          <w:lang w:val="sv-SE"/>
        </w:rPr>
        <w:t>Masalah serius telah timbul belum lama ini di Amerika Serikat ketika dalam tahun 1981 laporan komisi kongres untuk pengawasan instalasi Nuklir di Washington menyatakan bahwa sebagian besar reaktor dengan sistem air  bertekanan pembangkit uap mengalami kerusakan pada tabung–tabung pendinginnya yang terbuat dari stainless steel (baja nir karat), mereka menduga biaya perawatan akan mencapai $ 6 juta.</w:t>
      </w:r>
      <w:r w:rsidRPr="0099205B">
        <w:rPr>
          <w:sz w:val="24"/>
          <w:lang w:val="sv-SE"/>
        </w:rPr>
        <w:tab/>
      </w:r>
    </w:p>
    <w:p w14:paraId="586A30F6"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15"/>
        <w:jc w:val="both"/>
        <w:rPr>
          <w:sz w:val="24"/>
          <w:lang w:val="sv-SE"/>
        </w:rPr>
      </w:pPr>
    </w:p>
    <w:p w14:paraId="7CE53DE8"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15"/>
        <w:jc w:val="both"/>
        <w:rPr>
          <w:b/>
          <w:sz w:val="24"/>
          <w:lang w:val="sv-SE"/>
        </w:rPr>
      </w:pPr>
      <w:r w:rsidRPr="0099205B">
        <w:rPr>
          <w:b/>
          <w:sz w:val="24"/>
          <w:u w:val="single"/>
          <w:lang w:val="sv-SE"/>
        </w:rPr>
        <w:t>Kasus nyata</w:t>
      </w:r>
      <w:r w:rsidRPr="0099205B">
        <w:rPr>
          <w:b/>
          <w:sz w:val="24"/>
          <w:lang w:val="sv-SE"/>
        </w:rPr>
        <w:t xml:space="preserve"> :</w:t>
      </w:r>
    </w:p>
    <w:p w14:paraId="0184E6BF"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315"/>
        <w:jc w:val="both"/>
        <w:rPr>
          <w:sz w:val="24"/>
          <w:lang w:val="sv-SE"/>
        </w:rPr>
      </w:pPr>
      <w:r w:rsidRPr="0099205B">
        <w:rPr>
          <w:sz w:val="24"/>
          <w:lang w:val="sv-SE"/>
        </w:rPr>
        <w:t xml:space="preserve">Telah di hitung di Inggris, 1 ton baja diubah seluruhnya menjadi karat setiap 90 detik. Disamping tersia–sianya logam itu, energi yang dibutuhkan untuk memproduksi 1 ton baja dari bijih besi cukup untuk memasok kebutuhan energi suatu keluarga selama tiga bulan. </w:t>
      </w:r>
    </w:p>
    <w:p w14:paraId="6294CB6E"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720"/>
        <w:jc w:val="both"/>
        <w:rPr>
          <w:sz w:val="24"/>
          <w:lang w:val="sv-SE"/>
        </w:rPr>
      </w:pPr>
    </w:p>
    <w:p w14:paraId="014D34F3"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b/>
          <w:sz w:val="24"/>
          <w:u w:val="single"/>
          <w:lang w:val="sv-SE"/>
        </w:rPr>
      </w:pPr>
      <w:r w:rsidRPr="0099205B">
        <w:rPr>
          <w:b/>
          <w:sz w:val="24"/>
          <w:lang w:val="sv-SE"/>
        </w:rPr>
        <w:t xml:space="preserve">b. </w:t>
      </w:r>
      <w:r w:rsidRPr="0099205B">
        <w:rPr>
          <w:b/>
          <w:sz w:val="24"/>
          <w:u w:val="single"/>
          <w:lang w:val="sv-SE"/>
        </w:rPr>
        <w:t>Besarnya persediaan suku cadang</w:t>
      </w:r>
    </w:p>
    <w:p w14:paraId="09F50222"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270"/>
        <w:jc w:val="both"/>
        <w:rPr>
          <w:sz w:val="24"/>
          <w:lang w:val="sv-SE"/>
        </w:rPr>
      </w:pPr>
    </w:p>
    <w:p w14:paraId="175F7A24" w14:textId="77777777" w:rsidR="00EB6FE8" w:rsidRPr="0099205B" w:rsidRDefault="00EB6FE8">
      <w:pPr>
        <w:pStyle w:val="BodyText2"/>
        <w:pBdr>
          <w:top w:val="none" w:sz="0" w:space="0" w:color="auto"/>
          <w:left w:val="none" w:sz="0" w:space="0" w:color="auto"/>
          <w:bottom w:val="none" w:sz="0" w:space="0" w:color="auto"/>
          <w:right w:val="none" w:sz="0" w:space="0" w:color="auto"/>
        </w:pBdr>
        <w:ind w:left="270"/>
        <w:jc w:val="both"/>
        <w:rPr>
          <w:sz w:val="24"/>
          <w:lang w:val="sv-SE"/>
        </w:rPr>
      </w:pPr>
      <w:r w:rsidRPr="0099205B">
        <w:rPr>
          <w:sz w:val="24"/>
          <w:lang w:val="sv-SE"/>
        </w:rPr>
        <w:t>Sebuah perusahaan rekayasa berukuran sedang di Inggris yang semula yakin bahwa mereka tidak terganggu oleh masalah korosi, memutuskan untuk meneliti lebih dalam. Mereka menemukan bahwa korosi sesungguhnya  menghabiskan biaya 43.000 pound sterling setahun. Melalui penyempurnaan bahan dan perhatian yang lebih besar terhadap pengendalian dan pencatatan persediaan maka, perusahaan bisa menghemat lebih dari 10.000 pound sterling dari jumlah tersebut.</w:t>
      </w:r>
    </w:p>
    <w:p w14:paraId="44DD875D"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p>
    <w:p w14:paraId="019ED989"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b/>
          <w:sz w:val="24"/>
          <w:u w:val="single"/>
          <w:lang w:val="sv-SE"/>
        </w:rPr>
      </w:pPr>
      <w:r w:rsidRPr="0099205B">
        <w:rPr>
          <w:b/>
          <w:sz w:val="24"/>
          <w:lang w:val="sv-SE"/>
        </w:rPr>
        <w:t xml:space="preserve">2.3. </w:t>
      </w:r>
      <w:r w:rsidRPr="0099205B">
        <w:rPr>
          <w:b/>
          <w:sz w:val="24"/>
          <w:u w:val="single"/>
          <w:lang w:val="sv-SE"/>
        </w:rPr>
        <w:t>Terjadinya kontaminasi akibat korosi</w:t>
      </w:r>
    </w:p>
    <w:p w14:paraId="460C175D"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b/>
          <w:sz w:val="24"/>
          <w:u w:val="single"/>
          <w:lang w:val="sv-SE"/>
        </w:rPr>
      </w:pPr>
    </w:p>
    <w:p w14:paraId="58E92646" w14:textId="77777777" w:rsidR="00EB6FE8" w:rsidRPr="0099205B" w:rsidRDefault="00EB6FE8">
      <w:pPr>
        <w:pStyle w:val="BodyText2"/>
        <w:pBdr>
          <w:top w:val="none" w:sz="0" w:space="0" w:color="auto"/>
          <w:left w:val="none" w:sz="0" w:space="0" w:color="auto"/>
          <w:bottom w:val="none" w:sz="0" w:space="0" w:color="auto"/>
          <w:right w:val="none" w:sz="0" w:space="0" w:color="auto"/>
        </w:pBdr>
        <w:tabs>
          <w:tab w:val="left" w:pos="450"/>
        </w:tabs>
        <w:ind w:left="450"/>
        <w:jc w:val="both"/>
        <w:rPr>
          <w:sz w:val="24"/>
          <w:lang w:val="sv-SE"/>
        </w:rPr>
      </w:pPr>
      <w:r w:rsidRPr="0099205B">
        <w:rPr>
          <w:sz w:val="24"/>
          <w:lang w:val="sv-SE"/>
        </w:rPr>
        <w:t>Turunnya mutu produk akibat kontaminasi dari bahan–bahan yang digunakan dalam proses produksi.</w:t>
      </w:r>
    </w:p>
    <w:p w14:paraId="036E286B"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r w:rsidRPr="0099205B">
        <w:rPr>
          <w:sz w:val="24"/>
          <w:lang w:val="sv-SE"/>
        </w:rPr>
        <w:t>Pada industri makanan dilaporkan bahwa perusahaan–perusahaan menderita berbagai masalah korosi, yang menyebabkan tingginya biaya perawatan, namun pengalaman mereka untuk mengatasinya kurang. Menurut laporan yang sama industri makanan tergolong konservatif dan enggan merubah proses serta peralatan yang terbukti telah menghasilkan produk–produk yang memuaskan.</w:t>
      </w:r>
    </w:p>
    <w:p w14:paraId="3411544F"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p>
    <w:p w14:paraId="17DC2076"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b/>
          <w:sz w:val="24"/>
          <w:lang w:val="sv-SE"/>
        </w:rPr>
      </w:pPr>
      <w:r w:rsidRPr="0099205B">
        <w:rPr>
          <w:b/>
          <w:sz w:val="24"/>
          <w:u w:val="single"/>
          <w:lang w:val="sv-SE"/>
        </w:rPr>
        <w:t>Kasus nyata</w:t>
      </w:r>
      <w:r w:rsidRPr="0099205B">
        <w:rPr>
          <w:b/>
          <w:sz w:val="24"/>
          <w:lang w:val="sv-SE"/>
        </w:rPr>
        <w:t xml:space="preserve"> :</w:t>
      </w:r>
    </w:p>
    <w:p w14:paraId="72D60676"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r w:rsidRPr="0099205B">
        <w:rPr>
          <w:sz w:val="24"/>
          <w:lang w:val="sv-SE"/>
        </w:rPr>
        <w:t>Terjadi pada makanan kaleng, yang karena kurang memperhatikan bahan pembuatan kaleng tersebut terhadap ketahanan korosi maka mengakibatkan terjadinya kerusakan pada makanan tersebut akibat adanya kontaminasi, padahal masih dalam batas umur pemakaian.</w:t>
      </w:r>
    </w:p>
    <w:p w14:paraId="17C2D488"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p>
    <w:p w14:paraId="28601C08"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p>
    <w:p w14:paraId="0A202258" w14:textId="77777777" w:rsidR="00EB6FE8" w:rsidRDefault="00EB6FE8">
      <w:pPr>
        <w:pStyle w:val="BodyText2"/>
        <w:jc w:val="both"/>
        <w:rPr>
          <w:b/>
          <w:sz w:val="24"/>
        </w:rPr>
      </w:pPr>
      <w:r>
        <w:rPr>
          <w:b/>
          <w:sz w:val="32"/>
        </w:rPr>
        <w:lastRenderedPageBreak/>
        <w:t xml:space="preserve">3.  PEMANFAATAN  KOROSI </w:t>
      </w:r>
    </w:p>
    <w:p w14:paraId="0DD24FBB" w14:textId="77777777" w:rsidR="00EB6FE8" w:rsidRDefault="00EB6FE8">
      <w:pPr>
        <w:pStyle w:val="BodyText2"/>
        <w:pBdr>
          <w:top w:val="none" w:sz="0" w:space="0" w:color="auto"/>
          <w:left w:val="none" w:sz="0" w:space="0" w:color="auto"/>
          <w:bottom w:val="none" w:sz="0" w:space="0" w:color="auto"/>
          <w:right w:val="none" w:sz="0" w:space="0" w:color="auto"/>
        </w:pBdr>
        <w:jc w:val="both"/>
        <w:rPr>
          <w:sz w:val="24"/>
        </w:rPr>
      </w:pPr>
    </w:p>
    <w:p w14:paraId="58497087" w14:textId="77777777" w:rsidR="00EB6FE8" w:rsidRDefault="00EB6FE8">
      <w:pPr>
        <w:pStyle w:val="BodyText2"/>
        <w:pBdr>
          <w:top w:val="none" w:sz="0" w:space="0" w:color="auto"/>
          <w:left w:val="none" w:sz="0" w:space="0" w:color="auto"/>
          <w:bottom w:val="none" w:sz="0" w:space="0" w:color="auto"/>
          <w:right w:val="none" w:sz="0" w:space="0" w:color="auto"/>
        </w:pBdr>
        <w:jc w:val="both"/>
        <w:rPr>
          <w:sz w:val="24"/>
        </w:rPr>
      </w:pPr>
    </w:p>
    <w:p w14:paraId="146EE2B5"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r w:rsidRPr="0099205B">
        <w:rPr>
          <w:sz w:val="24"/>
          <w:lang w:val="sv-SE"/>
        </w:rPr>
        <w:t>Sampai sejauh ini pemanfaatan korosi yang paling besar adalah pada baterai, sel Daniell merupakan jenis baterai paling tua yang terdiri dari tembaga dan seng yang direndam dalam larutan–larutan garam masing–masing.</w:t>
      </w:r>
    </w:p>
    <w:p w14:paraId="7CFBF04C"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r w:rsidRPr="0099205B">
        <w:rPr>
          <w:sz w:val="24"/>
          <w:lang w:val="sv-SE"/>
        </w:rPr>
        <w:t>Pada baterai tersebut arus listrik dihasilkan melalui reaksi korosi.</w:t>
      </w:r>
    </w:p>
    <w:p w14:paraId="683E9CCD"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p>
    <w:p w14:paraId="451254CA"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p>
    <w:p w14:paraId="6B4BADEF"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p>
    <w:p w14:paraId="515CA0E2"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r w:rsidRPr="0099205B">
        <w:rPr>
          <w:sz w:val="24"/>
          <w:lang w:val="sv-SE"/>
        </w:rPr>
        <w:t>Reaksi yang terjadi adalah :</w:t>
      </w:r>
    </w:p>
    <w:p w14:paraId="6994F011" w14:textId="77777777" w:rsidR="00EB6FE8" w:rsidRPr="0099205B" w:rsidRDefault="00EB6FE8">
      <w:pPr>
        <w:pStyle w:val="BodyText2"/>
        <w:pBdr>
          <w:top w:val="none" w:sz="0" w:space="0" w:color="auto"/>
          <w:left w:val="none" w:sz="0" w:space="0" w:color="auto"/>
          <w:bottom w:val="none" w:sz="0" w:space="0" w:color="auto"/>
          <w:right w:val="none" w:sz="0" w:space="0" w:color="auto"/>
        </w:pBdr>
        <w:ind w:firstLine="720"/>
        <w:jc w:val="both"/>
        <w:rPr>
          <w:noProof/>
          <w:sz w:val="24"/>
          <w:lang w:val="sv-SE"/>
        </w:rPr>
      </w:pPr>
      <w:r w:rsidRPr="0099205B">
        <w:rPr>
          <w:sz w:val="24"/>
          <w:lang w:val="sv-SE"/>
        </w:rPr>
        <w:t xml:space="preserve">Zn              </w:t>
      </w:r>
      <w:r>
        <w:rPr>
          <w:noProof/>
          <w:sz w:val="24"/>
        </w:rPr>
        <w:sym w:font="Wingdings" w:char="F0E0"/>
      </w:r>
      <w:r w:rsidRPr="0099205B">
        <w:rPr>
          <w:noProof/>
          <w:sz w:val="24"/>
          <w:lang w:val="sv-SE"/>
        </w:rPr>
        <w:t xml:space="preserve">   Zn</w:t>
      </w:r>
      <w:r w:rsidRPr="0099205B">
        <w:rPr>
          <w:b/>
          <w:noProof/>
          <w:sz w:val="24"/>
          <w:vertAlign w:val="superscript"/>
          <w:lang w:val="sv-SE"/>
        </w:rPr>
        <w:t>+2</w:t>
      </w:r>
      <w:r w:rsidRPr="0099205B">
        <w:rPr>
          <w:noProof/>
          <w:sz w:val="24"/>
          <w:lang w:val="sv-SE"/>
        </w:rPr>
        <w:t xml:space="preserve"> + 2e</w:t>
      </w:r>
    </w:p>
    <w:p w14:paraId="11CAA095" w14:textId="77777777" w:rsidR="00EB6FE8" w:rsidRPr="0099205B" w:rsidRDefault="00EB6FE8">
      <w:pPr>
        <w:pStyle w:val="BodyText2"/>
        <w:pBdr>
          <w:top w:val="none" w:sz="0" w:space="0" w:color="auto"/>
          <w:left w:val="none" w:sz="0" w:space="0" w:color="auto"/>
          <w:bottom w:val="none" w:sz="0" w:space="0" w:color="auto"/>
          <w:right w:val="none" w:sz="0" w:space="0" w:color="auto"/>
        </w:pBdr>
        <w:ind w:firstLine="720"/>
        <w:jc w:val="both"/>
        <w:rPr>
          <w:noProof/>
          <w:sz w:val="24"/>
          <w:lang w:val="sv-SE"/>
        </w:rPr>
      </w:pPr>
      <w:r w:rsidRPr="0099205B">
        <w:rPr>
          <w:noProof/>
          <w:sz w:val="24"/>
          <w:lang w:val="sv-SE"/>
        </w:rPr>
        <w:t>Cu</w:t>
      </w:r>
      <w:r w:rsidRPr="0099205B">
        <w:rPr>
          <w:b/>
          <w:noProof/>
          <w:sz w:val="24"/>
          <w:vertAlign w:val="superscript"/>
          <w:lang w:val="sv-SE"/>
        </w:rPr>
        <w:t>+2</w:t>
      </w:r>
      <w:r w:rsidRPr="0099205B">
        <w:rPr>
          <w:b/>
          <w:noProof/>
          <w:sz w:val="24"/>
          <w:lang w:val="sv-SE"/>
        </w:rPr>
        <w:t xml:space="preserve"> </w:t>
      </w:r>
      <w:r w:rsidRPr="0099205B">
        <w:rPr>
          <w:noProof/>
          <w:sz w:val="24"/>
          <w:lang w:val="sv-SE"/>
        </w:rPr>
        <w:t xml:space="preserve">+ 2e   </w:t>
      </w:r>
      <w:r>
        <w:rPr>
          <w:noProof/>
          <w:sz w:val="24"/>
        </w:rPr>
        <w:sym w:font="Wingdings" w:char="F0E0"/>
      </w:r>
      <w:r w:rsidRPr="0099205B">
        <w:rPr>
          <w:noProof/>
          <w:sz w:val="24"/>
          <w:lang w:val="sv-SE"/>
        </w:rPr>
        <w:t xml:space="preserve">  Cu</w:t>
      </w:r>
      <w:r w:rsidRPr="0099205B">
        <w:rPr>
          <w:noProof/>
          <w:sz w:val="24"/>
          <w:lang w:val="sv-SE"/>
        </w:rPr>
        <w:tab/>
        <w:t xml:space="preserve">           +</w:t>
      </w:r>
    </w:p>
    <w:p w14:paraId="257F36E4" w14:textId="25AB862C" w:rsidR="00EB6FE8" w:rsidRPr="0099205B" w:rsidRDefault="00CB701D">
      <w:pPr>
        <w:pStyle w:val="BodyText2"/>
        <w:pBdr>
          <w:top w:val="none" w:sz="0" w:space="0" w:color="auto"/>
          <w:left w:val="none" w:sz="0" w:space="0" w:color="auto"/>
          <w:bottom w:val="none" w:sz="0" w:space="0" w:color="auto"/>
          <w:right w:val="none" w:sz="0" w:space="0" w:color="auto"/>
        </w:pBdr>
        <w:ind w:firstLine="720"/>
        <w:jc w:val="both"/>
        <w:rPr>
          <w:sz w:val="24"/>
          <w:lang w:val="sv-SE"/>
        </w:rPr>
      </w:pPr>
      <w:r>
        <w:rPr>
          <w:noProof/>
          <w:sz w:val="24"/>
        </w:rPr>
        <mc:AlternateContent>
          <mc:Choice Requires="wps">
            <w:drawing>
              <wp:anchor distT="0" distB="0" distL="114300" distR="114300" simplePos="0" relativeHeight="251657728" behindDoc="0" locked="0" layoutInCell="0" allowOverlap="1" wp14:anchorId="2550FA08" wp14:editId="348D2404">
                <wp:simplePos x="0" y="0"/>
                <wp:positionH relativeFrom="column">
                  <wp:posOffset>365760</wp:posOffset>
                </wp:positionH>
                <wp:positionV relativeFrom="paragraph">
                  <wp:posOffset>48895</wp:posOffset>
                </wp:positionV>
                <wp:extent cx="1920240" cy="0"/>
                <wp:effectExtent l="0" t="0" r="0" b="0"/>
                <wp:wrapNone/>
                <wp:docPr id="6107999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2BEBE"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3.85pt" to="180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" o:allowincell="f"/>
            </w:pict>
          </mc:Fallback>
        </mc:AlternateContent>
      </w:r>
      <w:r w:rsidR="00EB6FE8" w:rsidRPr="0099205B">
        <w:rPr>
          <w:noProof/>
          <w:sz w:val="24"/>
          <w:lang w:val="sv-SE"/>
        </w:rPr>
        <w:t xml:space="preserve"> </w:t>
      </w:r>
    </w:p>
    <w:p w14:paraId="1C699C9A" w14:textId="77777777" w:rsidR="00EB6FE8" w:rsidRPr="0099205B" w:rsidRDefault="00EB6FE8">
      <w:pPr>
        <w:pStyle w:val="BodyText2"/>
        <w:pBdr>
          <w:top w:val="none" w:sz="0" w:space="0" w:color="auto"/>
          <w:left w:val="none" w:sz="0" w:space="0" w:color="auto"/>
          <w:bottom w:val="none" w:sz="0" w:space="0" w:color="auto"/>
          <w:right w:val="none" w:sz="0" w:space="0" w:color="auto"/>
        </w:pBdr>
        <w:ind w:firstLine="720"/>
        <w:jc w:val="both"/>
        <w:rPr>
          <w:sz w:val="24"/>
          <w:lang w:val="sv-SE"/>
        </w:rPr>
      </w:pPr>
      <w:r w:rsidRPr="0099205B">
        <w:rPr>
          <w:sz w:val="24"/>
          <w:lang w:val="sv-SE"/>
        </w:rPr>
        <w:t>Zn + Cu</w:t>
      </w:r>
      <w:r w:rsidRPr="0099205B">
        <w:rPr>
          <w:b/>
          <w:sz w:val="24"/>
          <w:vertAlign w:val="superscript"/>
          <w:lang w:val="sv-SE"/>
        </w:rPr>
        <w:t>+2</w:t>
      </w:r>
      <w:r w:rsidRPr="0099205B">
        <w:rPr>
          <w:sz w:val="24"/>
          <w:lang w:val="sv-SE"/>
        </w:rPr>
        <w:t xml:space="preserve">   </w:t>
      </w:r>
      <w:r>
        <w:rPr>
          <w:noProof/>
          <w:sz w:val="24"/>
        </w:rPr>
        <w:sym w:font="Wingdings" w:char="F0E0"/>
      </w:r>
      <w:r w:rsidRPr="0099205B">
        <w:rPr>
          <w:sz w:val="24"/>
          <w:lang w:val="sv-SE"/>
        </w:rPr>
        <w:t xml:space="preserve">  Zn</w:t>
      </w:r>
      <w:r w:rsidRPr="0099205B">
        <w:rPr>
          <w:b/>
          <w:sz w:val="24"/>
          <w:vertAlign w:val="superscript"/>
          <w:lang w:val="sv-SE"/>
        </w:rPr>
        <w:t>+2</w:t>
      </w:r>
      <w:r w:rsidRPr="0099205B">
        <w:rPr>
          <w:b/>
          <w:sz w:val="24"/>
          <w:lang w:val="sv-SE"/>
        </w:rPr>
        <w:t xml:space="preserve"> </w:t>
      </w:r>
      <w:r w:rsidRPr="0099205B">
        <w:rPr>
          <w:sz w:val="24"/>
          <w:lang w:val="sv-SE"/>
        </w:rPr>
        <w:t>+ Cu</w:t>
      </w:r>
    </w:p>
    <w:p w14:paraId="1AA97645"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p>
    <w:p w14:paraId="722B02FD"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r w:rsidRPr="0099205B">
        <w:rPr>
          <w:sz w:val="24"/>
          <w:lang w:val="sv-SE"/>
        </w:rPr>
        <w:t xml:space="preserve">Dalam baterai, elektron–elektron dibangkitkan pada katoda ini akibat proses– proses elektroda seperti reaksi–reaksi oksidasi. Apabila teminal negatif (hitam) pada ampere meter dihubungkan dengan kutub negatif (katoda) baterai, ampermeter akan mencatat arus </w:t>
      </w:r>
      <w:r>
        <w:rPr>
          <w:sz w:val="24"/>
        </w:rPr>
        <w:sym w:font="Symbol" w:char="F0C5"/>
      </w:r>
      <w:r w:rsidRPr="0099205B">
        <w:rPr>
          <w:sz w:val="24"/>
          <w:lang w:val="sv-SE"/>
        </w:rPr>
        <w:t xml:space="preserve"> ke terminal negatif (hitam), sementara elektron mengalir dengan arah kebalikannya.</w:t>
      </w:r>
    </w:p>
    <w:p w14:paraId="771EA083"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p>
    <w:p w14:paraId="6D00C47D" w14:textId="55DA7FBF" w:rsidR="00EB6FE8" w:rsidRDefault="00CB701D">
      <w:pPr>
        <w:pStyle w:val="BodyText2"/>
        <w:jc w:val="both"/>
        <w:rPr>
          <w:sz w:val="24"/>
        </w:rPr>
      </w:pPr>
      <w:r w:rsidRPr="002027BD">
        <w:rPr>
          <w:noProof/>
          <w:sz w:val="24"/>
        </w:rPr>
        <w:drawing>
          <wp:inline distT="0" distB="0" distL="0" distR="0" wp14:anchorId="6C466D92" wp14:editId="4046FBDC">
            <wp:extent cx="5537200" cy="255905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37200" cy="2559050"/>
                    </a:xfrm>
                    <a:prstGeom prst="rect">
                      <a:avLst/>
                    </a:prstGeom>
                    <a:noFill/>
                    <a:ln>
                      <a:noFill/>
                    </a:ln>
                  </pic:spPr>
                </pic:pic>
              </a:graphicData>
            </a:graphic>
          </wp:inline>
        </w:drawing>
      </w:r>
    </w:p>
    <w:p w14:paraId="517ED5D6" w14:textId="77777777" w:rsidR="00EB6FE8" w:rsidRDefault="00EB6FE8">
      <w:pPr>
        <w:pStyle w:val="BodyText2"/>
        <w:jc w:val="both"/>
        <w:rPr>
          <w:sz w:val="24"/>
        </w:rPr>
      </w:pPr>
    </w:p>
    <w:p w14:paraId="09DE5846" w14:textId="77777777" w:rsidR="00EB6FE8" w:rsidRDefault="00EB6FE8">
      <w:pPr>
        <w:pStyle w:val="BodyText2"/>
        <w:pBdr>
          <w:top w:val="none" w:sz="0" w:space="0" w:color="auto"/>
          <w:left w:val="none" w:sz="0" w:space="0" w:color="auto"/>
          <w:bottom w:val="none" w:sz="0" w:space="0" w:color="auto"/>
          <w:right w:val="none" w:sz="0" w:space="0" w:color="auto"/>
        </w:pBdr>
        <w:jc w:val="both"/>
        <w:rPr>
          <w:sz w:val="24"/>
        </w:rPr>
      </w:pPr>
    </w:p>
    <w:p w14:paraId="31ED2DA1" w14:textId="77777777" w:rsidR="00EB6FE8" w:rsidRPr="0099205B" w:rsidRDefault="00EB6FE8">
      <w:pPr>
        <w:pStyle w:val="BodyText2"/>
        <w:pBdr>
          <w:top w:val="none" w:sz="0" w:space="0" w:color="auto"/>
          <w:left w:val="none" w:sz="0" w:space="0" w:color="auto"/>
          <w:bottom w:val="none" w:sz="0" w:space="0" w:color="auto"/>
          <w:right w:val="none" w:sz="0" w:space="0" w:color="auto"/>
        </w:pBdr>
        <w:jc w:val="center"/>
        <w:rPr>
          <w:b/>
          <w:sz w:val="24"/>
          <w:lang w:val="sv-SE"/>
        </w:rPr>
      </w:pPr>
      <w:r w:rsidRPr="0099205B">
        <w:rPr>
          <w:b/>
          <w:sz w:val="24"/>
          <w:lang w:val="sv-SE"/>
        </w:rPr>
        <w:t>Gambar 5 : Konvensi Kelistrikan.</w:t>
      </w:r>
    </w:p>
    <w:p w14:paraId="72FC35CE"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u w:val="single"/>
          <w:lang w:val="sv-SE"/>
        </w:rPr>
      </w:pPr>
    </w:p>
    <w:p w14:paraId="50A90224" w14:textId="77777777" w:rsidR="002027BD" w:rsidRPr="0099205B" w:rsidRDefault="002027BD">
      <w:pPr>
        <w:pStyle w:val="BodyText2"/>
        <w:pBdr>
          <w:top w:val="none" w:sz="0" w:space="0" w:color="auto"/>
          <w:left w:val="none" w:sz="0" w:space="0" w:color="auto"/>
          <w:bottom w:val="none" w:sz="0" w:space="0" w:color="auto"/>
          <w:right w:val="none" w:sz="0" w:space="0" w:color="auto"/>
        </w:pBdr>
        <w:jc w:val="both"/>
        <w:rPr>
          <w:sz w:val="24"/>
          <w:u w:val="single"/>
          <w:lang w:val="sv-SE"/>
        </w:rPr>
      </w:pPr>
    </w:p>
    <w:p w14:paraId="7EC404E7"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r w:rsidRPr="0099205B">
        <w:rPr>
          <w:sz w:val="24"/>
          <w:u w:val="single"/>
          <w:lang w:val="sv-SE"/>
        </w:rPr>
        <w:t>Keterangan Gambar</w:t>
      </w:r>
      <w:r w:rsidRPr="0099205B">
        <w:rPr>
          <w:sz w:val="24"/>
          <w:lang w:val="sv-SE"/>
        </w:rPr>
        <w:t xml:space="preserve"> :</w:t>
      </w:r>
    </w:p>
    <w:p w14:paraId="40FD0C5A" w14:textId="77777777" w:rsidR="00EB6FE8" w:rsidRPr="0099205B" w:rsidRDefault="00EB6FE8">
      <w:pPr>
        <w:pStyle w:val="BodyText2"/>
        <w:numPr>
          <w:ilvl w:val="0"/>
          <w:numId w:val="9"/>
        </w:numPr>
        <w:pBdr>
          <w:top w:val="none" w:sz="0" w:space="0" w:color="auto"/>
          <w:left w:val="none" w:sz="0" w:space="0" w:color="auto"/>
          <w:bottom w:val="none" w:sz="0" w:space="0" w:color="auto"/>
          <w:right w:val="none" w:sz="0" w:space="0" w:color="auto"/>
        </w:pBdr>
        <w:jc w:val="both"/>
        <w:rPr>
          <w:sz w:val="24"/>
          <w:lang w:val="sv-SE"/>
        </w:rPr>
      </w:pPr>
      <w:r w:rsidRPr="0099205B">
        <w:rPr>
          <w:sz w:val="24"/>
          <w:lang w:val="sv-SE"/>
        </w:rPr>
        <w:t xml:space="preserve">Definisi tentang anoda, katoda, positif serta negatif untuk sebuah baterai dan arah aliran arus elektron yang menghasilkan bacaan arus </w:t>
      </w:r>
      <w:r>
        <w:rPr>
          <w:sz w:val="24"/>
        </w:rPr>
        <w:sym w:font="Symbol" w:char="F0C5"/>
      </w:r>
      <w:r w:rsidRPr="0099205B">
        <w:rPr>
          <w:sz w:val="24"/>
          <w:lang w:val="sv-SE"/>
        </w:rPr>
        <w:t xml:space="preserve"> pada sebuah ampere meter .</w:t>
      </w:r>
    </w:p>
    <w:p w14:paraId="46CFAB0B" w14:textId="77777777" w:rsidR="00EB6FE8" w:rsidRPr="0099205B" w:rsidRDefault="00EB6FE8">
      <w:pPr>
        <w:pStyle w:val="BodyText2"/>
        <w:numPr>
          <w:ilvl w:val="0"/>
          <w:numId w:val="9"/>
        </w:numPr>
        <w:pBdr>
          <w:top w:val="none" w:sz="0" w:space="0" w:color="auto"/>
          <w:left w:val="none" w:sz="0" w:space="0" w:color="auto"/>
          <w:bottom w:val="none" w:sz="0" w:space="0" w:color="auto"/>
          <w:right w:val="none" w:sz="0" w:space="0" w:color="auto"/>
        </w:pBdr>
        <w:jc w:val="both"/>
        <w:rPr>
          <w:sz w:val="24"/>
          <w:lang w:val="sv-SE"/>
        </w:rPr>
      </w:pPr>
      <w:r w:rsidRPr="0099205B">
        <w:rPr>
          <w:sz w:val="24"/>
          <w:lang w:val="sv-SE"/>
        </w:rPr>
        <w:lastRenderedPageBreak/>
        <w:t xml:space="preserve"> Definisi tentang anoda, katoda, positif serta </w:t>
      </w:r>
      <w:r w:rsidRPr="0099205B">
        <w:rPr>
          <w:rFonts w:ascii="Lucida Sans Unicode" w:hAnsi="Lucida Sans Unicode"/>
          <w:sz w:val="24"/>
          <w:lang w:val="sv-SE"/>
        </w:rPr>
        <w:t>⊝</w:t>
      </w:r>
      <w:r w:rsidRPr="0099205B">
        <w:rPr>
          <w:sz w:val="24"/>
          <w:lang w:val="sv-SE"/>
        </w:rPr>
        <w:t xml:space="preserve"> untuk sebuah sel korosi dan arah aliran elektron dalam rangkaian dengan sebuah ampere meter yang terhubung seperti dalam gambar tersebut.</w:t>
      </w:r>
    </w:p>
    <w:p w14:paraId="27E19060" w14:textId="77777777" w:rsidR="00EB6FE8" w:rsidRPr="0099205B" w:rsidRDefault="00EB6FE8">
      <w:pPr>
        <w:pStyle w:val="BodyText2"/>
        <w:pBdr>
          <w:top w:val="none" w:sz="0" w:space="0" w:color="auto"/>
          <w:left w:val="none" w:sz="0" w:space="0" w:color="auto"/>
          <w:bottom w:val="none" w:sz="0" w:space="0" w:color="auto"/>
          <w:right w:val="none" w:sz="0" w:space="0" w:color="auto"/>
        </w:pBdr>
        <w:jc w:val="both"/>
        <w:rPr>
          <w:sz w:val="24"/>
          <w:lang w:val="sv-SE"/>
        </w:rPr>
      </w:pPr>
    </w:p>
    <w:p w14:paraId="136C8261" w14:textId="77777777" w:rsidR="00EB6FE8" w:rsidRDefault="00EB6FE8">
      <w:pPr>
        <w:pStyle w:val="BodyText2"/>
        <w:pBdr>
          <w:top w:val="none" w:sz="0" w:space="0" w:color="auto"/>
          <w:left w:val="none" w:sz="0" w:space="0" w:color="auto"/>
          <w:bottom w:val="none" w:sz="0" w:space="0" w:color="auto"/>
          <w:right w:val="none" w:sz="0" w:space="0" w:color="auto"/>
        </w:pBdr>
        <w:jc w:val="both"/>
        <w:rPr>
          <w:sz w:val="24"/>
        </w:rPr>
      </w:pPr>
      <w:r>
        <w:rPr>
          <w:sz w:val="24"/>
        </w:rPr>
        <w:t>==============================================================</w:t>
      </w:r>
    </w:p>
    <w:p w14:paraId="44D26C00" w14:textId="77777777" w:rsidR="00EB6FE8" w:rsidRDefault="00EB6FE8">
      <w:pPr>
        <w:pStyle w:val="BodyText2"/>
        <w:pBdr>
          <w:top w:val="none" w:sz="0" w:space="0" w:color="auto"/>
          <w:left w:val="none" w:sz="0" w:space="0" w:color="auto"/>
          <w:bottom w:val="none" w:sz="0" w:space="0" w:color="auto"/>
          <w:right w:val="none" w:sz="0" w:space="0" w:color="auto"/>
        </w:pBdr>
        <w:jc w:val="both"/>
        <w:rPr>
          <w:sz w:val="24"/>
        </w:rPr>
      </w:pPr>
    </w:p>
    <w:p w14:paraId="57860EA5" w14:textId="77777777" w:rsidR="00EB6FE8" w:rsidRDefault="00EB6FE8">
      <w:pPr>
        <w:pStyle w:val="BodyText2"/>
        <w:jc w:val="both"/>
        <w:rPr>
          <w:b/>
          <w:sz w:val="32"/>
        </w:rPr>
      </w:pPr>
      <w:r>
        <w:rPr>
          <w:b/>
          <w:sz w:val="32"/>
        </w:rPr>
        <w:t>Daftar Pustaka</w:t>
      </w:r>
    </w:p>
    <w:p w14:paraId="4CECB731" w14:textId="77777777" w:rsidR="00EB6FE8" w:rsidRDefault="00EB6FE8">
      <w:pPr>
        <w:pStyle w:val="BodyText2"/>
        <w:pBdr>
          <w:top w:val="none" w:sz="0" w:space="0" w:color="auto"/>
          <w:left w:val="none" w:sz="0" w:space="0" w:color="auto"/>
          <w:bottom w:val="none" w:sz="0" w:space="0" w:color="auto"/>
          <w:right w:val="none" w:sz="0" w:space="0" w:color="auto"/>
        </w:pBdr>
        <w:jc w:val="both"/>
        <w:rPr>
          <w:sz w:val="28"/>
          <w:u w:val="single"/>
        </w:rPr>
      </w:pPr>
    </w:p>
    <w:p w14:paraId="303CB82E" w14:textId="77777777" w:rsidR="00EB6FE8" w:rsidRDefault="00EB6FE8">
      <w:pPr>
        <w:pStyle w:val="BodyText2"/>
        <w:numPr>
          <w:ilvl w:val="0"/>
          <w:numId w:val="10"/>
        </w:numPr>
        <w:pBdr>
          <w:top w:val="none" w:sz="0" w:space="0" w:color="auto"/>
          <w:left w:val="none" w:sz="0" w:space="0" w:color="auto"/>
          <w:bottom w:val="none" w:sz="0" w:space="0" w:color="auto"/>
          <w:right w:val="none" w:sz="0" w:space="0" w:color="auto"/>
        </w:pBdr>
        <w:jc w:val="both"/>
        <w:rPr>
          <w:b/>
          <w:sz w:val="28"/>
        </w:rPr>
      </w:pPr>
      <w:r>
        <w:rPr>
          <w:b/>
          <w:sz w:val="28"/>
        </w:rPr>
        <w:t xml:space="preserve">Mars. G Fontana. “ </w:t>
      </w:r>
      <w:r>
        <w:rPr>
          <w:b/>
          <w:i/>
          <w:sz w:val="28"/>
        </w:rPr>
        <w:t xml:space="preserve">Corrosion Engineering </w:t>
      </w:r>
      <w:r>
        <w:rPr>
          <w:b/>
          <w:sz w:val="28"/>
        </w:rPr>
        <w:t>“ Mc. Graw Hill</w:t>
      </w:r>
    </w:p>
    <w:p w14:paraId="24728D56" w14:textId="77777777" w:rsidR="00EB6FE8" w:rsidRDefault="00EB6FE8">
      <w:pPr>
        <w:pStyle w:val="BodyText2"/>
        <w:numPr>
          <w:ilvl w:val="0"/>
          <w:numId w:val="10"/>
        </w:numPr>
        <w:pBdr>
          <w:top w:val="none" w:sz="0" w:space="0" w:color="auto"/>
          <w:left w:val="none" w:sz="0" w:space="0" w:color="auto"/>
          <w:bottom w:val="none" w:sz="0" w:space="0" w:color="auto"/>
          <w:right w:val="none" w:sz="0" w:space="0" w:color="auto"/>
        </w:pBdr>
        <w:jc w:val="both"/>
        <w:rPr>
          <w:b/>
          <w:sz w:val="28"/>
        </w:rPr>
      </w:pPr>
      <w:r>
        <w:rPr>
          <w:b/>
          <w:sz w:val="28"/>
        </w:rPr>
        <w:t xml:space="preserve">Trethewey. Kr. J. Chamberlain “ </w:t>
      </w:r>
      <w:r>
        <w:rPr>
          <w:b/>
          <w:i/>
          <w:sz w:val="28"/>
        </w:rPr>
        <w:t xml:space="preserve">Korosi Untuk Mahasiswa Dan Rekayasawan </w:t>
      </w:r>
      <w:r>
        <w:rPr>
          <w:b/>
          <w:sz w:val="28"/>
        </w:rPr>
        <w:t>“ PT. Gramedia Pustaka.</w:t>
      </w:r>
    </w:p>
    <w:p w14:paraId="59A4E0CD" w14:textId="77777777" w:rsidR="00EB6FE8" w:rsidRDefault="00EB6FE8">
      <w:pPr>
        <w:pStyle w:val="BodyText2"/>
        <w:numPr>
          <w:ilvl w:val="0"/>
          <w:numId w:val="10"/>
        </w:numPr>
        <w:pBdr>
          <w:top w:val="none" w:sz="0" w:space="0" w:color="auto"/>
          <w:left w:val="none" w:sz="0" w:space="0" w:color="auto"/>
          <w:bottom w:val="none" w:sz="0" w:space="0" w:color="auto"/>
          <w:right w:val="none" w:sz="0" w:space="0" w:color="auto"/>
        </w:pBdr>
        <w:jc w:val="both"/>
        <w:rPr>
          <w:b/>
          <w:sz w:val="28"/>
        </w:rPr>
      </w:pPr>
      <w:r>
        <w:rPr>
          <w:b/>
          <w:sz w:val="28"/>
        </w:rPr>
        <w:t xml:space="preserve">NACE, “ </w:t>
      </w:r>
      <w:r>
        <w:rPr>
          <w:b/>
          <w:i/>
          <w:sz w:val="28"/>
        </w:rPr>
        <w:t>Corrosion Basic An Introducing</w:t>
      </w:r>
      <w:r>
        <w:rPr>
          <w:b/>
          <w:sz w:val="28"/>
        </w:rPr>
        <w:t xml:space="preserve"> “ Published By NACE 1440 South Greek Dive Houston, Texas.   </w:t>
      </w:r>
    </w:p>
    <w:sectPr w:rsidR="00EB6FE8">
      <w:footerReference w:type="even" r:id="rId12"/>
      <w:footerReference w:type="default" r:id="rId13"/>
      <w:pgSz w:w="12240" w:h="15840" w:code="1"/>
      <w:pgMar w:top="1440" w:right="1800" w:bottom="1440" w:left="1728"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11C98" w14:textId="77777777" w:rsidR="000639A6" w:rsidRDefault="000639A6">
      <w:r>
        <w:separator/>
      </w:r>
    </w:p>
  </w:endnote>
  <w:endnote w:type="continuationSeparator" w:id="0">
    <w:p w14:paraId="3F840EB8" w14:textId="77777777" w:rsidR="000639A6" w:rsidRDefault="0006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6D5B" w14:textId="77777777" w:rsidR="00EB6FE8" w:rsidRDefault="00EB6F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CD2077" w14:textId="77777777" w:rsidR="00EB6FE8" w:rsidRDefault="00EB6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DF0B" w14:textId="77777777" w:rsidR="00EB6FE8" w:rsidRDefault="00EB6F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3E485B0" w14:textId="77777777" w:rsidR="00EB6FE8" w:rsidRDefault="00EB6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63B4A" w14:textId="77777777" w:rsidR="000639A6" w:rsidRDefault="000639A6">
      <w:r>
        <w:separator/>
      </w:r>
    </w:p>
  </w:footnote>
  <w:footnote w:type="continuationSeparator" w:id="0">
    <w:p w14:paraId="19B6D2DA" w14:textId="77777777" w:rsidR="000639A6" w:rsidRDefault="00063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7F27"/>
    <w:multiLevelType w:val="multilevel"/>
    <w:tmpl w:val="8CA06448"/>
    <w:lvl w:ilvl="0">
      <w:start w:val="1"/>
      <w:numFmt w:val="decimal"/>
      <w:lvlText w:val="%1."/>
      <w:lvlJc w:val="left"/>
      <w:pPr>
        <w:tabs>
          <w:tab w:val="num" w:pos="705"/>
        </w:tabs>
        <w:ind w:left="705" w:hanging="705"/>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2160"/>
        </w:tabs>
        <w:ind w:left="2160" w:hanging="216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1" w15:restartNumberingAfterBreak="0">
    <w:nsid w:val="0FBC5294"/>
    <w:multiLevelType w:val="singleLevel"/>
    <w:tmpl w:val="7A8CF464"/>
    <w:lvl w:ilvl="0">
      <w:start w:val="1"/>
      <w:numFmt w:val="lowerLetter"/>
      <w:lvlText w:val="%1)"/>
      <w:lvlJc w:val="left"/>
      <w:pPr>
        <w:tabs>
          <w:tab w:val="num" w:pos="360"/>
        </w:tabs>
        <w:ind w:left="360" w:hanging="360"/>
      </w:pPr>
      <w:rPr>
        <w:rFonts w:hint="default"/>
        <w:u w:val="none"/>
      </w:rPr>
    </w:lvl>
  </w:abstractNum>
  <w:abstractNum w:abstractNumId="2" w15:restartNumberingAfterBreak="0">
    <w:nsid w:val="128B139A"/>
    <w:multiLevelType w:val="singleLevel"/>
    <w:tmpl w:val="609003E6"/>
    <w:lvl w:ilvl="0">
      <w:start w:val="1"/>
      <w:numFmt w:val="lowerLetter"/>
      <w:lvlText w:val="%1)"/>
      <w:lvlJc w:val="left"/>
      <w:pPr>
        <w:tabs>
          <w:tab w:val="num" w:pos="720"/>
        </w:tabs>
        <w:ind w:left="720" w:hanging="360"/>
      </w:pPr>
      <w:rPr>
        <w:rFonts w:hint="default"/>
        <w:b w:val="0"/>
        <w:u w:val="none"/>
      </w:rPr>
    </w:lvl>
  </w:abstractNum>
  <w:abstractNum w:abstractNumId="3" w15:restartNumberingAfterBreak="0">
    <w:nsid w:val="238615DA"/>
    <w:multiLevelType w:val="singleLevel"/>
    <w:tmpl w:val="E3408E54"/>
    <w:lvl w:ilvl="0">
      <w:start w:val="2"/>
      <w:numFmt w:val="bullet"/>
      <w:lvlText w:val="-"/>
      <w:lvlJc w:val="left"/>
      <w:pPr>
        <w:tabs>
          <w:tab w:val="num" w:pos="720"/>
        </w:tabs>
        <w:ind w:left="720" w:hanging="360"/>
      </w:pPr>
      <w:rPr>
        <w:rFonts w:ascii="Times New Roman" w:hAnsi="Times New Roman" w:hint="default"/>
      </w:rPr>
    </w:lvl>
  </w:abstractNum>
  <w:abstractNum w:abstractNumId="4" w15:restartNumberingAfterBreak="0">
    <w:nsid w:val="25974001"/>
    <w:multiLevelType w:val="singleLevel"/>
    <w:tmpl w:val="04090011"/>
    <w:lvl w:ilvl="0">
      <w:start w:val="1"/>
      <w:numFmt w:val="decimal"/>
      <w:lvlText w:val="%1)"/>
      <w:lvlJc w:val="left"/>
      <w:pPr>
        <w:tabs>
          <w:tab w:val="num" w:pos="360"/>
        </w:tabs>
        <w:ind w:left="360" w:hanging="360"/>
      </w:pPr>
      <w:rPr>
        <w:rFonts w:hint="default"/>
        <w:u w:val="none"/>
      </w:rPr>
    </w:lvl>
  </w:abstractNum>
  <w:abstractNum w:abstractNumId="5" w15:restartNumberingAfterBreak="0">
    <w:nsid w:val="2A9B2425"/>
    <w:multiLevelType w:val="singleLevel"/>
    <w:tmpl w:val="C4EAE522"/>
    <w:lvl w:ilvl="0">
      <w:start w:val="1"/>
      <w:numFmt w:val="lowerLetter"/>
      <w:lvlText w:val="%1)"/>
      <w:lvlJc w:val="left"/>
      <w:pPr>
        <w:tabs>
          <w:tab w:val="num" w:pos="720"/>
        </w:tabs>
        <w:ind w:left="720" w:hanging="360"/>
      </w:pPr>
      <w:rPr>
        <w:rFonts w:hint="default"/>
      </w:rPr>
    </w:lvl>
  </w:abstractNum>
  <w:abstractNum w:abstractNumId="6" w15:restartNumberingAfterBreak="0">
    <w:nsid w:val="3A8B2543"/>
    <w:multiLevelType w:val="singleLevel"/>
    <w:tmpl w:val="6636ABF0"/>
    <w:lvl w:ilvl="0">
      <w:start w:val="1"/>
      <w:numFmt w:val="lowerLetter"/>
      <w:lvlText w:val="%1."/>
      <w:lvlJc w:val="left"/>
      <w:pPr>
        <w:tabs>
          <w:tab w:val="num" w:pos="360"/>
        </w:tabs>
        <w:ind w:left="360" w:hanging="360"/>
      </w:pPr>
      <w:rPr>
        <w:rFonts w:hint="default"/>
      </w:rPr>
    </w:lvl>
  </w:abstractNum>
  <w:abstractNum w:abstractNumId="7" w15:restartNumberingAfterBreak="0">
    <w:nsid w:val="3BC11BA2"/>
    <w:multiLevelType w:val="singleLevel"/>
    <w:tmpl w:val="9A760DEA"/>
    <w:lvl w:ilvl="0">
      <w:start w:val="1"/>
      <w:numFmt w:val="upperLetter"/>
      <w:lvlText w:val="%1)"/>
      <w:lvlJc w:val="left"/>
      <w:pPr>
        <w:tabs>
          <w:tab w:val="num" w:pos="720"/>
        </w:tabs>
        <w:ind w:left="720" w:hanging="360"/>
      </w:pPr>
      <w:rPr>
        <w:rFonts w:hint="default"/>
      </w:rPr>
    </w:lvl>
  </w:abstractNum>
  <w:abstractNum w:abstractNumId="8" w15:restartNumberingAfterBreak="0">
    <w:nsid w:val="3C7B72D5"/>
    <w:multiLevelType w:val="singleLevel"/>
    <w:tmpl w:val="356CC4BE"/>
    <w:lvl w:ilvl="0">
      <w:start w:val="1"/>
      <w:numFmt w:val="lowerLetter"/>
      <w:lvlText w:val="%1)"/>
      <w:lvlJc w:val="left"/>
      <w:pPr>
        <w:tabs>
          <w:tab w:val="num" w:pos="2055"/>
        </w:tabs>
        <w:ind w:left="2055" w:hanging="360"/>
      </w:pPr>
      <w:rPr>
        <w:rFonts w:hint="default"/>
      </w:rPr>
    </w:lvl>
  </w:abstractNum>
  <w:abstractNum w:abstractNumId="9" w15:restartNumberingAfterBreak="0">
    <w:nsid w:val="51EF0D88"/>
    <w:multiLevelType w:val="singleLevel"/>
    <w:tmpl w:val="6636ABF0"/>
    <w:lvl w:ilvl="0">
      <w:start w:val="1"/>
      <w:numFmt w:val="lowerLetter"/>
      <w:lvlText w:val="%1."/>
      <w:lvlJc w:val="left"/>
      <w:pPr>
        <w:tabs>
          <w:tab w:val="num" w:pos="360"/>
        </w:tabs>
        <w:ind w:left="360" w:hanging="360"/>
      </w:pPr>
      <w:rPr>
        <w:rFonts w:hint="default"/>
      </w:rPr>
    </w:lvl>
  </w:abstractNum>
  <w:abstractNum w:abstractNumId="10" w15:restartNumberingAfterBreak="0">
    <w:nsid w:val="52722AEE"/>
    <w:multiLevelType w:val="singleLevel"/>
    <w:tmpl w:val="68B0C186"/>
    <w:lvl w:ilvl="0">
      <w:start w:val="1"/>
      <w:numFmt w:val="lowerLetter"/>
      <w:lvlText w:val="%1)"/>
      <w:lvlJc w:val="left"/>
      <w:pPr>
        <w:tabs>
          <w:tab w:val="num" w:pos="360"/>
        </w:tabs>
        <w:ind w:left="360" w:hanging="360"/>
      </w:pPr>
      <w:rPr>
        <w:rFonts w:hint="default"/>
      </w:rPr>
    </w:lvl>
  </w:abstractNum>
  <w:abstractNum w:abstractNumId="11" w15:restartNumberingAfterBreak="0">
    <w:nsid w:val="68B11AC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95B11FB"/>
    <w:multiLevelType w:val="singleLevel"/>
    <w:tmpl w:val="E7ECFA24"/>
    <w:lvl w:ilvl="0">
      <w:start w:val="1"/>
      <w:numFmt w:val="lowerLetter"/>
      <w:lvlText w:val="%1)"/>
      <w:lvlJc w:val="left"/>
      <w:pPr>
        <w:tabs>
          <w:tab w:val="num" w:pos="360"/>
        </w:tabs>
        <w:ind w:left="360" w:hanging="360"/>
      </w:pPr>
      <w:rPr>
        <w:rFonts w:hint="default"/>
        <w:u w:val="none"/>
      </w:rPr>
    </w:lvl>
  </w:abstractNum>
  <w:abstractNum w:abstractNumId="13" w15:restartNumberingAfterBreak="0">
    <w:nsid w:val="703A2F7E"/>
    <w:multiLevelType w:val="singleLevel"/>
    <w:tmpl w:val="653AC6E0"/>
    <w:lvl w:ilvl="0">
      <w:start w:val="1"/>
      <w:numFmt w:val="lowerLetter"/>
      <w:lvlText w:val="%1."/>
      <w:lvlJc w:val="left"/>
      <w:pPr>
        <w:tabs>
          <w:tab w:val="num" w:pos="480"/>
        </w:tabs>
        <w:ind w:left="480" w:hanging="360"/>
      </w:pPr>
      <w:rPr>
        <w:rFonts w:hint="default"/>
        <w:b/>
      </w:rPr>
    </w:lvl>
  </w:abstractNum>
  <w:abstractNum w:abstractNumId="14" w15:restartNumberingAfterBreak="0">
    <w:nsid w:val="723F2A2A"/>
    <w:multiLevelType w:val="singleLevel"/>
    <w:tmpl w:val="B41E6152"/>
    <w:lvl w:ilvl="0">
      <w:start w:val="1"/>
      <w:numFmt w:val="lowerLetter"/>
      <w:lvlText w:val="%1)"/>
      <w:lvlJc w:val="left"/>
      <w:pPr>
        <w:tabs>
          <w:tab w:val="num" w:pos="360"/>
        </w:tabs>
        <w:ind w:left="360" w:hanging="360"/>
      </w:pPr>
      <w:rPr>
        <w:rFonts w:hint="default"/>
      </w:rPr>
    </w:lvl>
  </w:abstractNum>
  <w:abstractNum w:abstractNumId="15" w15:restartNumberingAfterBreak="0">
    <w:nsid w:val="73BD7BC1"/>
    <w:multiLevelType w:val="singleLevel"/>
    <w:tmpl w:val="BDC6E958"/>
    <w:lvl w:ilvl="0">
      <w:start w:val="1"/>
      <w:numFmt w:val="decimal"/>
      <w:lvlText w:val="%1)"/>
      <w:lvlJc w:val="left"/>
      <w:pPr>
        <w:tabs>
          <w:tab w:val="num" w:pos="675"/>
        </w:tabs>
        <w:ind w:left="675" w:hanging="360"/>
      </w:pPr>
      <w:rPr>
        <w:rFonts w:hint="default"/>
      </w:rPr>
    </w:lvl>
  </w:abstractNum>
  <w:abstractNum w:abstractNumId="16" w15:restartNumberingAfterBreak="0">
    <w:nsid w:val="79A91C03"/>
    <w:multiLevelType w:val="singleLevel"/>
    <w:tmpl w:val="B24CB34A"/>
    <w:lvl w:ilvl="0">
      <w:start w:val="1"/>
      <w:numFmt w:val="lowerLetter"/>
      <w:lvlText w:val="%1)"/>
      <w:lvlJc w:val="left"/>
      <w:pPr>
        <w:tabs>
          <w:tab w:val="num" w:pos="360"/>
        </w:tabs>
        <w:ind w:left="360" w:hanging="360"/>
      </w:pPr>
      <w:rPr>
        <w:rFonts w:hint="default"/>
        <w:u w:val="none"/>
      </w:rPr>
    </w:lvl>
  </w:abstractNum>
  <w:abstractNum w:abstractNumId="17" w15:restartNumberingAfterBreak="0">
    <w:nsid w:val="7A630A2B"/>
    <w:multiLevelType w:val="singleLevel"/>
    <w:tmpl w:val="AA8C6CAC"/>
    <w:lvl w:ilvl="0">
      <w:start w:val="1"/>
      <w:numFmt w:val="decimal"/>
      <w:lvlText w:val="%1)"/>
      <w:lvlJc w:val="left"/>
      <w:pPr>
        <w:tabs>
          <w:tab w:val="num" w:pos="1080"/>
        </w:tabs>
        <w:ind w:left="1080" w:hanging="360"/>
      </w:pPr>
      <w:rPr>
        <w:rFonts w:hint="default"/>
      </w:rPr>
    </w:lvl>
  </w:abstractNum>
  <w:abstractNum w:abstractNumId="18" w15:restartNumberingAfterBreak="0">
    <w:nsid w:val="7C912C79"/>
    <w:multiLevelType w:val="singleLevel"/>
    <w:tmpl w:val="B7665A9A"/>
    <w:lvl w:ilvl="0">
      <w:start w:val="1"/>
      <w:numFmt w:val="lowerLetter"/>
      <w:lvlText w:val="%1)"/>
      <w:lvlJc w:val="left"/>
      <w:pPr>
        <w:tabs>
          <w:tab w:val="num" w:pos="720"/>
        </w:tabs>
        <w:ind w:left="720" w:hanging="360"/>
      </w:pPr>
      <w:rPr>
        <w:rFonts w:hint="default"/>
      </w:rPr>
    </w:lvl>
  </w:abstractNum>
  <w:abstractNum w:abstractNumId="19" w15:restartNumberingAfterBreak="0">
    <w:nsid w:val="7D091DF3"/>
    <w:multiLevelType w:val="singleLevel"/>
    <w:tmpl w:val="7FD6D82E"/>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E7F17A7"/>
    <w:multiLevelType w:val="singleLevel"/>
    <w:tmpl w:val="378A05BC"/>
    <w:lvl w:ilvl="0">
      <w:start w:val="1"/>
      <w:numFmt w:val="decimal"/>
      <w:lvlText w:val="%1)"/>
      <w:lvlJc w:val="left"/>
      <w:pPr>
        <w:tabs>
          <w:tab w:val="num" w:pos="675"/>
        </w:tabs>
        <w:ind w:left="675" w:hanging="360"/>
      </w:pPr>
      <w:rPr>
        <w:rFonts w:hint="default"/>
      </w:rPr>
    </w:lvl>
  </w:abstractNum>
  <w:num w:numId="1" w16cid:durableId="2002850753">
    <w:abstractNumId w:val="1"/>
  </w:num>
  <w:num w:numId="2" w16cid:durableId="16322289">
    <w:abstractNumId w:val="3"/>
  </w:num>
  <w:num w:numId="3" w16cid:durableId="1866408617">
    <w:abstractNumId w:val="7"/>
  </w:num>
  <w:num w:numId="4" w16cid:durableId="1677490998">
    <w:abstractNumId w:val="18"/>
  </w:num>
  <w:num w:numId="5" w16cid:durableId="233509048">
    <w:abstractNumId w:val="2"/>
  </w:num>
  <w:num w:numId="6" w16cid:durableId="318508438">
    <w:abstractNumId w:val="17"/>
  </w:num>
  <w:num w:numId="7" w16cid:durableId="1752045693">
    <w:abstractNumId w:val="8"/>
  </w:num>
  <w:num w:numId="8" w16cid:durableId="873884826">
    <w:abstractNumId w:val="15"/>
  </w:num>
  <w:num w:numId="9" w16cid:durableId="414130435">
    <w:abstractNumId w:val="10"/>
  </w:num>
  <w:num w:numId="10" w16cid:durableId="881869938">
    <w:abstractNumId w:val="11"/>
  </w:num>
  <w:num w:numId="11" w16cid:durableId="229971305">
    <w:abstractNumId w:val="14"/>
  </w:num>
  <w:num w:numId="12" w16cid:durableId="459416794">
    <w:abstractNumId w:val="16"/>
  </w:num>
  <w:num w:numId="13" w16cid:durableId="2137094081">
    <w:abstractNumId w:val="12"/>
  </w:num>
  <w:num w:numId="14" w16cid:durableId="2072650414">
    <w:abstractNumId w:val="19"/>
  </w:num>
  <w:num w:numId="15" w16cid:durableId="320083301">
    <w:abstractNumId w:val="0"/>
  </w:num>
  <w:num w:numId="16" w16cid:durableId="1865240127">
    <w:abstractNumId w:val="6"/>
  </w:num>
  <w:num w:numId="17" w16cid:durableId="510949113">
    <w:abstractNumId w:val="9"/>
  </w:num>
  <w:num w:numId="18" w16cid:durableId="1943297156">
    <w:abstractNumId w:val="20"/>
  </w:num>
  <w:num w:numId="19" w16cid:durableId="1985087461">
    <w:abstractNumId w:val="4"/>
  </w:num>
  <w:num w:numId="20" w16cid:durableId="247690444">
    <w:abstractNumId w:val="5"/>
  </w:num>
  <w:num w:numId="21" w16cid:durableId="4396475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25"/>
    <w:rsid w:val="000639A6"/>
    <w:rsid w:val="002027BD"/>
    <w:rsid w:val="004F46A7"/>
    <w:rsid w:val="006F12E3"/>
    <w:rsid w:val="007B1225"/>
    <w:rsid w:val="0099205B"/>
    <w:rsid w:val="00C22A7C"/>
    <w:rsid w:val="00CB701D"/>
    <w:rsid w:val="00EB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A114E"/>
  <w15:chartTrackingRefBased/>
  <w15:docId w15:val="{1A1E80C7-B128-4048-96A4-EAF2EB71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sz w:val="40"/>
    </w:rPr>
  </w:style>
  <w:style w:type="paragraph" w:styleId="Heading2">
    <w:name w:val="heading 2"/>
    <w:basedOn w:val="Normal"/>
    <w:next w:val="Normal"/>
    <w:qFormat/>
    <w:pPr>
      <w:keepNext/>
      <w:outlineLvl w:val="1"/>
    </w:pPr>
    <w:rPr>
      <w:rFonts w:ascii="Arial" w:hAnsi="Arial"/>
      <w:sz w:val="28"/>
      <w:u w:val="single"/>
    </w:rPr>
  </w:style>
  <w:style w:type="paragraph" w:styleId="Heading3">
    <w:name w:val="heading 3"/>
    <w:basedOn w:val="Normal"/>
    <w:next w:val="Normal"/>
    <w:qFormat/>
    <w:pPr>
      <w:keepNext/>
      <w:jc w:val="center"/>
      <w:outlineLvl w:val="2"/>
    </w:pPr>
    <w:rPr>
      <w:rFonts w:ascii="Arial" w:hAnsi="Arial"/>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4"/>
    </w:rPr>
  </w:style>
  <w:style w:type="paragraph" w:styleId="BodyText2">
    <w:name w:val="Body Text 2"/>
    <w:basedOn w:val="Normal"/>
    <w:semiHidden/>
    <w:pPr>
      <w:pBdr>
        <w:top w:val="single" w:sz="4" w:space="1" w:color="auto"/>
        <w:left w:val="single" w:sz="4" w:space="4" w:color="auto"/>
        <w:bottom w:val="single" w:sz="4" w:space="1" w:color="auto"/>
        <w:right w:val="single" w:sz="4" w:space="4" w:color="auto"/>
      </w:pBdr>
    </w:pPr>
    <w:rPr>
      <w:rFonts w:ascii="Arial" w:hAnsi="Arial"/>
      <w:sz w:val="4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1567</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TEKNIK KOROSI (2 SKS)</vt:lpstr>
    </vt:vector>
  </TitlesOfParts>
  <Company>Microsoft</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TEKNIK KOROSI (2 SKS)</dc:title>
  <dc:subject/>
  <dc:creator>JonMMx 2000</dc:creator>
  <cp:keywords/>
  <cp:lastModifiedBy>Isa Yahya</cp:lastModifiedBy>
  <cp:revision>2</cp:revision>
  <cp:lastPrinted>2002-02-25T01:18:00Z</cp:lastPrinted>
  <dcterms:created xsi:type="dcterms:W3CDTF">2025-03-03T14:30:00Z</dcterms:created>
  <dcterms:modified xsi:type="dcterms:W3CDTF">2025-03-03T14:30:00Z</dcterms:modified>
</cp:coreProperties>
</file>