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59225" w14:textId="77777777" w:rsidR="00602F3E" w:rsidRDefault="00602F3E" w:rsidP="00602F3E">
      <w:pPr>
        <w:spacing w:line="360" w:lineRule="auto"/>
        <w:jc w:val="both"/>
      </w:pPr>
    </w:p>
    <w:p w14:paraId="49CF42EF" w14:textId="2767D048" w:rsidR="00602F3E" w:rsidRPr="00720706" w:rsidRDefault="00602F3E" w:rsidP="00602F3E">
      <w:pPr>
        <w:spacing w:line="360" w:lineRule="auto"/>
        <w:jc w:val="center"/>
        <w:rPr>
          <w:b/>
          <w:bCs/>
          <w:sz w:val="32"/>
          <w:szCs w:val="32"/>
        </w:rPr>
      </w:pPr>
      <w:proofErr w:type="spellStart"/>
      <w:r w:rsidRPr="00720706">
        <w:rPr>
          <w:b/>
          <w:bCs/>
          <w:sz w:val="32"/>
          <w:szCs w:val="32"/>
        </w:rPr>
        <w:t>Elastisitas</w:t>
      </w:r>
      <w:proofErr w:type="spellEnd"/>
      <w:r w:rsidRPr="00720706">
        <w:rPr>
          <w:b/>
          <w:bCs/>
          <w:sz w:val="32"/>
          <w:szCs w:val="32"/>
        </w:rPr>
        <w:t xml:space="preserve"> </w:t>
      </w:r>
      <w:proofErr w:type="spellStart"/>
      <w:r w:rsidRPr="00720706">
        <w:rPr>
          <w:b/>
          <w:bCs/>
          <w:sz w:val="32"/>
          <w:szCs w:val="32"/>
        </w:rPr>
        <w:t>Penawara</w:t>
      </w:r>
      <w:r w:rsidR="00135295">
        <w:rPr>
          <w:b/>
          <w:bCs/>
          <w:sz w:val="32"/>
          <w:szCs w:val="32"/>
        </w:rPr>
        <w:t>n</w:t>
      </w:r>
      <w:proofErr w:type="spellEnd"/>
    </w:p>
    <w:p w14:paraId="687C96D6" w14:textId="77777777" w:rsidR="00602F3E" w:rsidRDefault="00602F3E" w:rsidP="00602F3E">
      <w:pPr>
        <w:spacing w:line="360" w:lineRule="auto"/>
        <w:jc w:val="both"/>
      </w:pPr>
    </w:p>
    <w:p w14:paraId="5D201552" w14:textId="76BC66FC" w:rsidR="00B4402C" w:rsidRPr="00720706" w:rsidRDefault="00B4402C" w:rsidP="00B4402C">
      <w:pPr>
        <w:pStyle w:val="DaftarParagraf"/>
        <w:numPr>
          <w:ilvl w:val="0"/>
          <w:numId w:val="1"/>
        </w:numPr>
        <w:spacing w:line="360" w:lineRule="auto"/>
        <w:ind w:left="284" w:hanging="284"/>
        <w:jc w:val="both"/>
        <w:rPr>
          <w:b/>
          <w:bCs/>
          <w:sz w:val="28"/>
          <w:szCs w:val="28"/>
        </w:rPr>
      </w:pPr>
      <w:bookmarkStart w:id="0" w:name="_Hlk180212891"/>
      <w:proofErr w:type="spellStart"/>
      <w:r w:rsidRPr="00720706">
        <w:rPr>
          <w:b/>
          <w:bCs/>
          <w:sz w:val="28"/>
          <w:szCs w:val="28"/>
        </w:rPr>
        <w:t>Pengertian</w:t>
      </w:r>
      <w:proofErr w:type="spellEnd"/>
      <w:r w:rsidRPr="00720706">
        <w:rPr>
          <w:b/>
          <w:bCs/>
          <w:sz w:val="28"/>
          <w:szCs w:val="28"/>
        </w:rPr>
        <w:t xml:space="preserve"> </w:t>
      </w:r>
      <w:proofErr w:type="spellStart"/>
      <w:r w:rsidRPr="00720706">
        <w:rPr>
          <w:b/>
          <w:bCs/>
          <w:sz w:val="28"/>
          <w:szCs w:val="28"/>
        </w:rPr>
        <w:t>Elastisitas</w:t>
      </w:r>
      <w:proofErr w:type="spellEnd"/>
      <w:r w:rsidRPr="00720706">
        <w:rPr>
          <w:b/>
          <w:bCs/>
          <w:sz w:val="28"/>
          <w:szCs w:val="28"/>
        </w:rPr>
        <w:t xml:space="preserve"> </w:t>
      </w:r>
      <w:proofErr w:type="spellStart"/>
      <w:r w:rsidRPr="00720706">
        <w:rPr>
          <w:b/>
          <w:bCs/>
          <w:sz w:val="28"/>
          <w:szCs w:val="28"/>
        </w:rPr>
        <w:t>Penawaran</w:t>
      </w:r>
      <w:proofErr w:type="spellEnd"/>
    </w:p>
    <w:p w14:paraId="68A06376" w14:textId="1F72F4FE" w:rsidR="00DD2E0C" w:rsidRDefault="00DD2E0C" w:rsidP="00F54002">
      <w:pPr>
        <w:spacing w:after="0" w:line="276" w:lineRule="auto"/>
        <w:jc w:val="both"/>
        <w:rPr>
          <w:sz w:val="24"/>
          <w:szCs w:val="24"/>
        </w:rPr>
      </w:pPr>
      <w:proofErr w:type="spellStart"/>
      <w:r w:rsidRPr="00B4402C">
        <w:rPr>
          <w:b/>
          <w:bCs/>
          <w:sz w:val="24"/>
          <w:szCs w:val="24"/>
        </w:rPr>
        <w:t>Elastisitas</w:t>
      </w:r>
      <w:proofErr w:type="spellEnd"/>
      <w:r w:rsidRPr="00B4402C">
        <w:rPr>
          <w:b/>
          <w:bCs/>
          <w:sz w:val="24"/>
          <w:szCs w:val="24"/>
        </w:rPr>
        <w:t xml:space="preserve"> </w:t>
      </w:r>
      <w:proofErr w:type="spellStart"/>
      <w:r w:rsidRPr="00B4402C">
        <w:rPr>
          <w:b/>
          <w:bCs/>
          <w:sz w:val="24"/>
          <w:szCs w:val="24"/>
        </w:rPr>
        <w:t>penawaran</w:t>
      </w:r>
      <w:proofErr w:type="spellEnd"/>
      <w:r w:rsidRPr="00B4402C">
        <w:rPr>
          <w:sz w:val="24"/>
          <w:szCs w:val="24"/>
        </w:rPr>
        <w:t xml:space="preserve">, </w:t>
      </w:r>
      <w:proofErr w:type="spellStart"/>
      <w:r w:rsidRPr="00B4402C">
        <w:rPr>
          <w:sz w:val="24"/>
          <w:szCs w:val="24"/>
        </w:rPr>
        <w:t>mengukur</w:t>
      </w:r>
      <w:proofErr w:type="spellEnd"/>
      <w:r w:rsidRPr="00B4402C">
        <w:rPr>
          <w:sz w:val="24"/>
          <w:szCs w:val="24"/>
        </w:rPr>
        <w:t xml:space="preserve"> </w:t>
      </w:r>
      <w:proofErr w:type="spellStart"/>
      <w:r w:rsidRPr="00B4402C">
        <w:rPr>
          <w:sz w:val="24"/>
          <w:szCs w:val="24"/>
        </w:rPr>
        <w:t>seberapa</w:t>
      </w:r>
      <w:proofErr w:type="spellEnd"/>
      <w:r w:rsidRPr="00B4402C">
        <w:rPr>
          <w:sz w:val="24"/>
          <w:szCs w:val="24"/>
        </w:rPr>
        <w:t xml:space="preserve"> </w:t>
      </w:r>
      <w:proofErr w:type="spellStart"/>
      <w:r w:rsidRPr="00B4402C">
        <w:rPr>
          <w:sz w:val="24"/>
          <w:szCs w:val="24"/>
        </w:rPr>
        <w:t>banyak</w:t>
      </w:r>
      <w:proofErr w:type="spellEnd"/>
      <w:r w:rsidRPr="00B4402C">
        <w:rPr>
          <w:sz w:val="24"/>
          <w:szCs w:val="24"/>
        </w:rPr>
        <w:t xml:space="preserve"> </w:t>
      </w:r>
      <w:proofErr w:type="spellStart"/>
      <w:r w:rsidRPr="00B4402C">
        <w:rPr>
          <w:sz w:val="24"/>
          <w:szCs w:val="24"/>
        </w:rPr>
        <w:t>kuantitas</w:t>
      </w:r>
      <w:proofErr w:type="spellEnd"/>
      <w:r w:rsidRPr="00B4402C">
        <w:rPr>
          <w:sz w:val="24"/>
          <w:szCs w:val="24"/>
        </w:rPr>
        <w:t xml:space="preserve"> yang </w:t>
      </w:r>
      <w:proofErr w:type="spellStart"/>
      <w:r w:rsidRPr="00B4402C">
        <w:rPr>
          <w:sz w:val="24"/>
          <w:szCs w:val="24"/>
        </w:rPr>
        <w:t>ditawarkan</w:t>
      </w:r>
      <w:proofErr w:type="spellEnd"/>
      <w:r w:rsidRPr="00B4402C">
        <w:rPr>
          <w:sz w:val="24"/>
          <w:szCs w:val="24"/>
        </w:rPr>
        <w:t xml:space="preserve"> </w:t>
      </w:r>
      <w:proofErr w:type="spellStart"/>
      <w:r w:rsidRPr="00B4402C">
        <w:rPr>
          <w:sz w:val="24"/>
          <w:szCs w:val="24"/>
        </w:rPr>
        <w:t>sensitif</w:t>
      </w:r>
      <w:proofErr w:type="spellEnd"/>
      <w:r w:rsidRPr="00B4402C">
        <w:rPr>
          <w:sz w:val="24"/>
          <w:szCs w:val="24"/>
        </w:rPr>
        <w:t xml:space="preserve"> </w:t>
      </w:r>
      <w:proofErr w:type="spellStart"/>
      <w:r w:rsidRPr="00B4402C">
        <w:rPr>
          <w:sz w:val="24"/>
          <w:szCs w:val="24"/>
        </w:rPr>
        <w:t>terhadap</w:t>
      </w:r>
      <w:proofErr w:type="spellEnd"/>
      <w:r w:rsidRPr="00B4402C">
        <w:rPr>
          <w:sz w:val="24"/>
          <w:szCs w:val="24"/>
        </w:rPr>
        <w:t xml:space="preserve"> </w:t>
      </w:r>
      <w:proofErr w:type="spellStart"/>
      <w:r w:rsidRPr="00B4402C">
        <w:rPr>
          <w:sz w:val="24"/>
          <w:szCs w:val="24"/>
        </w:rPr>
        <w:t>perubahan</w:t>
      </w:r>
      <w:proofErr w:type="spellEnd"/>
      <w:r w:rsidRPr="00B4402C">
        <w:rPr>
          <w:sz w:val="24"/>
          <w:szCs w:val="24"/>
        </w:rPr>
        <w:t xml:space="preserve"> </w:t>
      </w:r>
      <w:proofErr w:type="spellStart"/>
      <w:r w:rsidRPr="00B4402C">
        <w:rPr>
          <w:sz w:val="24"/>
          <w:szCs w:val="24"/>
        </w:rPr>
        <w:t>harga</w:t>
      </w:r>
      <w:proofErr w:type="spellEnd"/>
      <w:r w:rsidRPr="00B4402C">
        <w:rPr>
          <w:sz w:val="24"/>
          <w:szCs w:val="24"/>
        </w:rPr>
        <w:t xml:space="preserve">. </w:t>
      </w:r>
      <w:proofErr w:type="spellStart"/>
      <w:r w:rsidRPr="00720706">
        <w:rPr>
          <w:sz w:val="24"/>
          <w:szCs w:val="24"/>
        </w:rPr>
        <w:t>Misalnya</w:t>
      </w:r>
      <w:proofErr w:type="spellEnd"/>
      <w:r w:rsidRPr="00720706">
        <w:rPr>
          <w:sz w:val="24"/>
          <w:szCs w:val="24"/>
        </w:rPr>
        <w:t xml:space="preserve">, Anda </w:t>
      </w:r>
      <w:proofErr w:type="spellStart"/>
      <w:r w:rsidRPr="00720706">
        <w:rPr>
          <w:sz w:val="24"/>
          <w:szCs w:val="24"/>
        </w:rPr>
        <w:t>dapat</w:t>
      </w:r>
      <w:proofErr w:type="spellEnd"/>
      <w:r w:rsidRPr="00720706">
        <w:rPr>
          <w:sz w:val="24"/>
          <w:szCs w:val="24"/>
        </w:rPr>
        <w:t xml:space="preserve"> </w:t>
      </w:r>
      <w:proofErr w:type="spellStart"/>
      <w:r w:rsidRPr="00720706">
        <w:rPr>
          <w:sz w:val="24"/>
          <w:szCs w:val="24"/>
        </w:rPr>
        <w:t>memiliki</w:t>
      </w:r>
      <w:proofErr w:type="spellEnd"/>
      <w:r w:rsidRPr="00720706">
        <w:rPr>
          <w:sz w:val="24"/>
          <w:szCs w:val="24"/>
        </w:rPr>
        <w:t xml:space="preserve"> </w:t>
      </w:r>
      <w:proofErr w:type="spellStart"/>
      <w:r w:rsidRPr="00720706">
        <w:rPr>
          <w:sz w:val="24"/>
          <w:szCs w:val="24"/>
        </w:rPr>
        <w:t>penawaran</w:t>
      </w:r>
      <w:proofErr w:type="spellEnd"/>
      <w:r w:rsidRPr="00720706">
        <w:rPr>
          <w:sz w:val="24"/>
          <w:szCs w:val="24"/>
        </w:rPr>
        <w:t xml:space="preserve"> yang </w:t>
      </w:r>
      <w:proofErr w:type="spellStart"/>
      <w:r w:rsidRPr="00720706">
        <w:rPr>
          <w:sz w:val="24"/>
          <w:szCs w:val="24"/>
        </w:rPr>
        <w:t>relatif</w:t>
      </w:r>
      <w:proofErr w:type="spellEnd"/>
      <w:r w:rsidRPr="00720706">
        <w:rPr>
          <w:sz w:val="24"/>
          <w:szCs w:val="24"/>
        </w:rPr>
        <w:t xml:space="preserve"> </w:t>
      </w:r>
      <w:proofErr w:type="spellStart"/>
      <w:r w:rsidRPr="00720706">
        <w:rPr>
          <w:sz w:val="24"/>
          <w:szCs w:val="24"/>
        </w:rPr>
        <w:t>tidak</w:t>
      </w:r>
      <w:proofErr w:type="spellEnd"/>
      <w:r w:rsidRPr="00720706">
        <w:rPr>
          <w:sz w:val="24"/>
          <w:szCs w:val="24"/>
        </w:rPr>
        <w:t xml:space="preserve"> </w:t>
      </w:r>
      <w:proofErr w:type="spellStart"/>
      <w:r w:rsidRPr="00720706">
        <w:rPr>
          <w:sz w:val="24"/>
          <w:szCs w:val="24"/>
        </w:rPr>
        <w:t>elastis</w:t>
      </w:r>
      <w:proofErr w:type="spellEnd"/>
      <w:r w:rsidRPr="00720706">
        <w:rPr>
          <w:sz w:val="24"/>
          <w:szCs w:val="24"/>
        </w:rPr>
        <w:t xml:space="preserve"> di mana </w:t>
      </w:r>
      <w:proofErr w:type="spellStart"/>
      <w:r w:rsidRPr="00720706">
        <w:rPr>
          <w:sz w:val="24"/>
          <w:szCs w:val="24"/>
        </w:rPr>
        <w:t>hanya</w:t>
      </w:r>
      <w:proofErr w:type="spellEnd"/>
      <w:r w:rsidRPr="00720706">
        <w:rPr>
          <w:sz w:val="24"/>
          <w:szCs w:val="24"/>
        </w:rPr>
        <w:t xml:space="preserve"> </w:t>
      </w:r>
      <w:proofErr w:type="spellStart"/>
      <w:r w:rsidRPr="00720706">
        <w:rPr>
          <w:sz w:val="24"/>
          <w:szCs w:val="24"/>
        </w:rPr>
        <w:t>ada</w:t>
      </w:r>
      <w:proofErr w:type="spellEnd"/>
      <w:r w:rsidRPr="00720706">
        <w:rPr>
          <w:sz w:val="24"/>
          <w:szCs w:val="24"/>
        </w:rPr>
        <w:t xml:space="preserve"> </w:t>
      </w:r>
      <w:proofErr w:type="spellStart"/>
      <w:r w:rsidRPr="00720706">
        <w:rPr>
          <w:sz w:val="24"/>
          <w:szCs w:val="24"/>
        </w:rPr>
        <w:t>sedikit</w:t>
      </w:r>
      <w:proofErr w:type="spellEnd"/>
      <w:r w:rsidRPr="00720706">
        <w:rPr>
          <w:sz w:val="24"/>
          <w:szCs w:val="24"/>
        </w:rPr>
        <w:t xml:space="preserve"> </w:t>
      </w:r>
      <w:proofErr w:type="spellStart"/>
      <w:r w:rsidRPr="00720706">
        <w:rPr>
          <w:sz w:val="24"/>
          <w:szCs w:val="24"/>
        </w:rPr>
        <w:t>atau</w:t>
      </w:r>
      <w:proofErr w:type="spellEnd"/>
      <w:r w:rsidRPr="00720706">
        <w:rPr>
          <w:sz w:val="24"/>
          <w:szCs w:val="24"/>
        </w:rPr>
        <w:t xml:space="preserve"> </w:t>
      </w:r>
      <w:proofErr w:type="spellStart"/>
      <w:r w:rsidRPr="00720706">
        <w:rPr>
          <w:sz w:val="24"/>
          <w:szCs w:val="24"/>
        </w:rPr>
        <w:t>tidak</w:t>
      </w:r>
      <w:proofErr w:type="spellEnd"/>
      <w:r w:rsidRPr="00720706">
        <w:rPr>
          <w:sz w:val="24"/>
          <w:szCs w:val="24"/>
        </w:rPr>
        <w:t xml:space="preserve"> </w:t>
      </w:r>
      <w:proofErr w:type="spellStart"/>
      <w:r w:rsidRPr="00720706">
        <w:rPr>
          <w:sz w:val="24"/>
          <w:szCs w:val="24"/>
        </w:rPr>
        <w:t>ada</w:t>
      </w:r>
      <w:proofErr w:type="spellEnd"/>
      <w:r w:rsidRPr="00720706">
        <w:rPr>
          <w:sz w:val="24"/>
          <w:szCs w:val="24"/>
        </w:rPr>
        <w:t xml:space="preserve"> </w:t>
      </w:r>
      <w:proofErr w:type="spellStart"/>
      <w:r w:rsidRPr="00720706">
        <w:rPr>
          <w:sz w:val="24"/>
          <w:szCs w:val="24"/>
        </w:rPr>
        <w:t>perubahan</w:t>
      </w:r>
      <w:proofErr w:type="spellEnd"/>
      <w:r w:rsidRPr="00720706">
        <w:rPr>
          <w:sz w:val="24"/>
          <w:szCs w:val="24"/>
        </w:rPr>
        <w:t xml:space="preserve"> pada </w:t>
      </w:r>
      <w:proofErr w:type="spellStart"/>
      <w:r w:rsidRPr="00720706">
        <w:rPr>
          <w:sz w:val="24"/>
          <w:szCs w:val="24"/>
        </w:rPr>
        <w:t>kuantitas</w:t>
      </w:r>
      <w:proofErr w:type="spellEnd"/>
      <w:r w:rsidRPr="00720706">
        <w:rPr>
          <w:sz w:val="24"/>
          <w:szCs w:val="24"/>
        </w:rPr>
        <w:t xml:space="preserve"> yang </w:t>
      </w:r>
      <w:proofErr w:type="spellStart"/>
      <w:r w:rsidRPr="00720706">
        <w:rPr>
          <w:sz w:val="24"/>
          <w:szCs w:val="24"/>
        </w:rPr>
        <w:t>ditawarkan</w:t>
      </w:r>
      <w:proofErr w:type="spellEnd"/>
      <w:r w:rsidRPr="00720706">
        <w:rPr>
          <w:sz w:val="24"/>
          <w:szCs w:val="24"/>
        </w:rPr>
        <w:t xml:space="preserve"> </w:t>
      </w:r>
      <w:proofErr w:type="spellStart"/>
      <w:r w:rsidRPr="00720706">
        <w:rPr>
          <w:sz w:val="24"/>
          <w:szCs w:val="24"/>
        </w:rPr>
        <w:t>setiap</w:t>
      </w:r>
      <w:proofErr w:type="spellEnd"/>
      <w:r w:rsidRPr="00720706">
        <w:rPr>
          <w:sz w:val="24"/>
          <w:szCs w:val="24"/>
        </w:rPr>
        <w:t xml:space="preserve"> kali </w:t>
      </w:r>
      <w:proofErr w:type="spellStart"/>
      <w:r w:rsidRPr="00720706">
        <w:rPr>
          <w:sz w:val="24"/>
          <w:szCs w:val="24"/>
        </w:rPr>
        <w:t>ada</w:t>
      </w:r>
      <w:proofErr w:type="spellEnd"/>
      <w:r w:rsidRPr="00720706">
        <w:rPr>
          <w:sz w:val="24"/>
          <w:szCs w:val="24"/>
        </w:rPr>
        <w:t xml:space="preserve"> </w:t>
      </w:r>
      <w:proofErr w:type="spellStart"/>
      <w:r w:rsidRPr="00720706">
        <w:rPr>
          <w:sz w:val="24"/>
          <w:szCs w:val="24"/>
        </w:rPr>
        <w:t>perubahan</w:t>
      </w:r>
      <w:proofErr w:type="spellEnd"/>
      <w:r w:rsidRPr="00720706">
        <w:rPr>
          <w:sz w:val="24"/>
          <w:szCs w:val="24"/>
        </w:rPr>
        <w:t xml:space="preserve"> </w:t>
      </w:r>
      <w:proofErr w:type="spellStart"/>
      <w:r w:rsidRPr="00720706">
        <w:rPr>
          <w:sz w:val="24"/>
          <w:szCs w:val="24"/>
        </w:rPr>
        <w:t>harga</w:t>
      </w:r>
      <w:proofErr w:type="spellEnd"/>
      <w:r w:rsidRPr="00720706">
        <w:rPr>
          <w:sz w:val="24"/>
          <w:szCs w:val="24"/>
        </w:rPr>
        <w:t>.</w:t>
      </w:r>
    </w:p>
    <w:bookmarkEnd w:id="0"/>
    <w:p w14:paraId="7D755D6F" w14:textId="77777777" w:rsidR="00667516" w:rsidRPr="00720706" w:rsidRDefault="00667516" w:rsidP="00F54002">
      <w:pPr>
        <w:spacing w:after="0" w:line="276" w:lineRule="auto"/>
        <w:jc w:val="both"/>
        <w:rPr>
          <w:sz w:val="24"/>
          <w:szCs w:val="24"/>
        </w:rPr>
      </w:pPr>
    </w:p>
    <w:p w14:paraId="25A94C1B" w14:textId="2A0E5033" w:rsidR="00B4402C" w:rsidRDefault="00B4402C" w:rsidP="00F54002">
      <w:pPr>
        <w:spacing w:after="0" w:line="276" w:lineRule="auto"/>
        <w:jc w:val="both"/>
        <w:rPr>
          <w:sz w:val="24"/>
          <w:szCs w:val="24"/>
          <w:lang w:val="fi-FI"/>
        </w:rPr>
      </w:pPr>
      <w:proofErr w:type="spellStart"/>
      <w:r w:rsidRPr="00720706">
        <w:rPr>
          <w:b/>
          <w:bCs/>
          <w:sz w:val="24"/>
          <w:szCs w:val="24"/>
        </w:rPr>
        <w:t>Elastisitas</w:t>
      </w:r>
      <w:proofErr w:type="spellEnd"/>
      <w:r w:rsidRPr="00720706">
        <w:rPr>
          <w:b/>
          <w:bCs/>
          <w:sz w:val="24"/>
          <w:szCs w:val="24"/>
        </w:rPr>
        <w:t xml:space="preserve"> </w:t>
      </w:r>
      <w:proofErr w:type="spellStart"/>
      <w:r w:rsidRPr="00720706">
        <w:rPr>
          <w:b/>
          <w:bCs/>
          <w:sz w:val="24"/>
          <w:szCs w:val="24"/>
        </w:rPr>
        <w:t>harga</w:t>
      </w:r>
      <w:proofErr w:type="spellEnd"/>
      <w:r w:rsidRPr="00720706">
        <w:rPr>
          <w:b/>
          <w:bCs/>
          <w:sz w:val="24"/>
          <w:szCs w:val="24"/>
        </w:rPr>
        <w:t xml:space="preserve"> </w:t>
      </w:r>
      <w:proofErr w:type="spellStart"/>
      <w:r w:rsidRPr="00720706">
        <w:rPr>
          <w:b/>
          <w:bCs/>
          <w:sz w:val="24"/>
          <w:szCs w:val="24"/>
        </w:rPr>
        <w:t>penawaran</w:t>
      </w:r>
      <w:proofErr w:type="spellEnd"/>
      <w:r w:rsidRPr="00720706">
        <w:rPr>
          <w:sz w:val="24"/>
          <w:szCs w:val="24"/>
        </w:rPr>
        <w:t xml:space="preserve"> </w:t>
      </w:r>
      <w:proofErr w:type="spellStart"/>
      <w:r w:rsidRPr="00720706">
        <w:rPr>
          <w:sz w:val="24"/>
          <w:szCs w:val="24"/>
        </w:rPr>
        <w:t>mengukur</w:t>
      </w:r>
      <w:proofErr w:type="spellEnd"/>
      <w:r w:rsidRPr="00720706">
        <w:rPr>
          <w:sz w:val="24"/>
          <w:szCs w:val="24"/>
        </w:rPr>
        <w:t xml:space="preserve"> </w:t>
      </w:r>
      <w:proofErr w:type="spellStart"/>
      <w:r w:rsidRPr="00720706">
        <w:rPr>
          <w:sz w:val="24"/>
          <w:szCs w:val="24"/>
        </w:rPr>
        <w:t>seberapa</w:t>
      </w:r>
      <w:proofErr w:type="spellEnd"/>
      <w:r w:rsidRPr="00720706">
        <w:rPr>
          <w:sz w:val="24"/>
          <w:szCs w:val="24"/>
        </w:rPr>
        <w:t xml:space="preserve"> </w:t>
      </w:r>
      <w:proofErr w:type="spellStart"/>
      <w:r w:rsidRPr="00720706">
        <w:rPr>
          <w:sz w:val="24"/>
          <w:szCs w:val="24"/>
        </w:rPr>
        <w:t>besar</w:t>
      </w:r>
      <w:proofErr w:type="spellEnd"/>
      <w:r w:rsidRPr="00720706">
        <w:rPr>
          <w:sz w:val="24"/>
          <w:szCs w:val="24"/>
        </w:rPr>
        <w:t xml:space="preserve"> </w:t>
      </w:r>
      <w:proofErr w:type="spellStart"/>
      <w:r w:rsidRPr="00720706">
        <w:rPr>
          <w:sz w:val="24"/>
          <w:szCs w:val="24"/>
        </w:rPr>
        <w:t>jumlah</w:t>
      </w:r>
      <w:proofErr w:type="spellEnd"/>
      <w:r w:rsidRPr="00720706">
        <w:rPr>
          <w:sz w:val="24"/>
          <w:szCs w:val="24"/>
        </w:rPr>
        <w:t xml:space="preserve"> total yang </w:t>
      </w:r>
      <w:proofErr w:type="spellStart"/>
      <w:r w:rsidRPr="00720706">
        <w:rPr>
          <w:sz w:val="24"/>
          <w:szCs w:val="24"/>
        </w:rPr>
        <w:t>diproduksi</w:t>
      </w:r>
      <w:proofErr w:type="spellEnd"/>
      <w:r w:rsidRPr="00720706">
        <w:rPr>
          <w:sz w:val="24"/>
          <w:szCs w:val="24"/>
        </w:rPr>
        <w:t xml:space="preserve"> </w:t>
      </w:r>
      <w:proofErr w:type="spellStart"/>
      <w:r w:rsidRPr="00720706">
        <w:rPr>
          <w:sz w:val="24"/>
          <w:szCs w:val="24"/>
        </w:rPr>
        <w:t>berubah</w:t>
      </w:r>
      <w:proofErr w:type="spellEnd"/>
      <w:r w:rsidRPr="00720706">
        <w:rPr>
          <w:sz w:val="24"/>
          <w:szCs w:val="24"/>
        </w:rPr>
        <w:t xml:space="preserve"> </w:t>
      </w:r>
      <w:proofErr w:type="spellStart"/>
      <w:r w:rsidRPr="00720706">
        <w:rPr>
          <w:sz w:val="24"/>
          <w:szCs w:val="24"/>
        </w:rPr>
        <w:t>setiap</w:t>
      </w:r>
      <w:proofErr w:type="spellEnd"/>
      <w:r w:rsidRPr="00720706">
        <w:rPr>
          <w:sz w:val="24"/>
          <w:szCs w:val="24"/>
        </w:rPr>
        <w:t xml:space="preserve"> kali </w:t>
      </w:r>
      <w:proofErr w:type="spellStart"/>
      <w:r w:rsidRPr="00720706">
        <w:rPr>
          <w:sz w:val="24"/>
          <w:szCs w:val="24"/>
        </w:rPr>
        <w:t>ada</w:t>
      </w:r>
      <w:proofErr w:type="spellEnd"/>
      <w:r w:rsidRPr="00720706">
        <w:rPr>
          <w:sz w:val="24"/>
          <w:szCs w:val="24"/>
        </w:rPr>
        <w:t xml:space="preserve"> </w:t>
      </w:r>
      <w:proofErr w:type="spellStart"/>
      <w:r w:rsidRPr="00720706">
        <w:rPr>
          <w:sz w:val="24"/>
          <w:szCs w:val="24"/>
        </w:rPr>
        <w:t>perubahan</w:t>
      </w:r>
      <w:proofErr w:type="spellEnd"/>
      <w:r w:rsidRPr="00720706">
        <w:rPr>
          <w:sz w:val="24"/>
          <w:szCs w:val="24"/>
        </w:rPr>
        <w:t xml:space="preserve"> </w:t>
      </w:r>
      <w:proofErr w:type="spellStart"/>
      <w:r w:rsidRPr="00720706">
        <w:rPr>
          <w:sz w:val="24"/>
          <w:szCs w:val="24"/>
        </w:rPr>
        <w:t>harga</w:t>
      </w:r>
      <w:proofErr w:type="spellEnd"/>
      <w:r w:rsidRPr="00720706">
        <w:rPr>
          <w:sz w:val="24"/>
          <w:szCs w:val="24"/>
        </w:rPr>
        <w:t xml:space="preserve">. </w:t>
      </w:r>
      <w:r w:rsidRPr="00B4402C">
        <w:rPr>
          <w:sz w:val="24"/>
          <w:szCs w:val="24"/>
          <w:lang w:val="fi-FI"/>
        </w:rPr>
        <w:t>Artinya, ketika ada kenaikan harga, elastisitas harga penawaran akan diukur dengan seberapa banyak perusahaan meningkatkan produksinya.</w:t>
      </w:r>
    </w:p>
    <w:p w14:paraId="3491D783" w14:textId="77777777" w:rsidR="00B4402C" w:rsidRPr="00DD2E0C" w:rsidRDefault="00B4402C" w:rsidP="00F54002">
      <w:pPr>
        <w:spacing w:after="0" w:line="276" w:lineRule="auto"/>
        <w:jc w:val="both"/>
        <w:rPr>
          <w:sz w:val="24"/>
          <w:szCs w:val="24"/>
          <w:lang w:val="fi-FI"/>
        </w:rPr>
      </w:pPr>
    </w:p>
    <w:p w14:paraId="5D637BAD" w14:textId="77777777" w:rsidR="00F54002" w:rsidRPr="00A26B69" w:rsidRDefault="00F54002" w:rsidP="00F54002">
      <w:pPr>
        <w:spacing w:after="0" w:line="276" w:lineRule="auto"/>
        <w:jc w:val="both"/>
        <w:rPr>
          <w:sz w:val="24"/>
          <w:szCs w:val="24"/>
          <w:lang w:val="fi-FI"/>
        </w:rPr>
      </w:pPr>
    </w:p>
    <w:p w14:paraId="505B65D4" w14:textId="442383AE" w:rsidR="00A26B69" w:rsidRPr="00A26B69" w:rsidRDefault="00A26B69" w:rsidP="00A26B69">
      <w:pPr>
        <w:spacing w:line="360" w:lineRule="auto"/>
        <w:jc w:val="both"/>
        <w:rPr>
          <w:b/>
          <w:bCs/>
          <w:sz w:val="28"/>
          <w:szCs w:val="28"/>
          <w:lang w:val="fi-FI"/>
        </w:rPr>
      </w:pPr>
      <w:bookmarkStart w:id="1" w:name="_Hlk180213052"/>
      <w:r w:rsidRPr="00A26B69">
        <w:rPr>
          <w:b/>
          <w:bCs/>
          <w:sz w:val="28"/>
          <w:szCs w:val="28"/>
          <w:lang w:val="fi-FI"/>
        </w:rPr>
        <w:t>Cara Menghitung Elastisitas Penawaran</w:t>
      </w:r>
    </w:p>
    <w:p w14:paraId="5D5E46B6" w14:textId="77777777" w:rsidR="00A26B69" w:rsidRDefault="00A26B69" w:rsidP="00A26B69">
      <w:pPr>
        <w:spacing w:line="360" w:lineRule="auto"/>
        <w:jc w:val="both"/>
        <w:rPr>
          <w:sz w:val="24"/>
          <w:szCs w:val="24"/>
          <w:lang w:val="fi-FI"/>
        </w:rPr>
      </w:pPr>
      <w:r w:rsidRPr="00A26B69">
        <w:rPr>
          <w:sz w:val="24"/>
          <w:szCs w:val="24"/>
          <w:lang w:val="fi-FI"/>
        </w:rPr>
        <w:t>Rumus: Persentase perubahan jumlah yang ditawarkan : Persentase perubahan harga</w:t>
      </w:r>
    </w:p>
    <w:p w14:paraId="19539EC4" w14:textId="3785A559" w:rsidR="00A26B69" w:rsidRDefault="00A26B69" w:rsidP="00A26B69">
      <w:pPr>
        <w:spacing w:line="360" w:lineRule="auto"/>
        <w:jc w:val="both"/>
        <w:rPr>
          <w:rFonts w:ascii="Cambria Math" w:hAnsi="Cambria Math" w:cs="Cambria Math"/>
          <w:sz w:val="28"/>
          <w:szCs w:val="28"/>
          <w:lang w:val="fi-FI"/>
        </w:rPr>
      </w:pPr>
      <w:r w:rsidRPr="006019A3">
        <w:rPr>
          <w:sz w:val="28"/>
          <w:szCs w:val="28"/>
          <w:lang w:val="fi-FI"/>
        </w:rPr>
        <w:t xml:space="preserve">Eps =  </w:t>
      </w:r>
      <w:r w:rsidR="006019A3" w:rsidRPr="006019A3">
        <w:rPr>
          <w:sz w:val="28"/>
          <w:szCs w:val="28"/>
          <w:lang w:val="fi-FI"/>
        </w:rPr>
        <w:t>%∆</w:t>
      </w:r>
      <w:r w:rsidR="006019A3" w:rsidRPr="006019A3">
        <w:rPr>
          <w:rFonts w:ascii="Cambria Math" w:hAnsi="Cambria Math" w:cs="Cambria Math"/>
          <w:sz w:val="28"/>
          <w:szCs w:val="28"/>
          <w:lang w:val="fi-FI"/>
        </w:rPr>
        <w:t>𝑄/%∆P</w:t>
      </w:r>
    </w:p>
    <w:p w14:paraId="1444BDFA" w14:textId="31EFDBFA" w:rsidR="00A51853" w:rsidRDefault="001F02A9" w:rsidP="00A51853">
      <w:pPr>
        <w:spacing w:line="360" w:lineRule="auto"/>
        <w:jc w:val="both"/>
        <w:rPr>
          <w:rFonts w:ascii="Cambria Math" w:hAnsi="Cambria Math" w:cs="Cambria Math"/>
          <w:sz w:val="28"/>
          <w:szCs w:val="28"/>
          <w:lang w:val="fi-FI"/>
        </w:rPr>
      </w:pPr>
      <w:r>
        <w:rPr>
          <w:rFonts w:ascii="Cambria Math" w:hAnsi="Cambria Math" w:cs="Cambria Math"/>
          <w:sz w:val="28"/>
          <w:szCs w:val="28"/>
          <w:lang w:val="fi-FI"/>
        </w:rPr>
        <w:t xml:space="preserve">     </w:t>
      </w:r>
      <w:r w:rsidR="00A51853">
        <w:rPr>
          <w:rFonts w:ascii="Cambria Math" w:hAnsi="Cambria Math" w:cs="Cambria Math"/>
          <w:sz w:val="28"/>
          <w:szCs w:val="28"/>
          <w:lang w:val="fi-FI"/>
        </w:rPr>
        <w:t xml:space="preserve">  </w:t>
      </w:r>
      <w:r>
        <w:rPr>
          <w:rFonts w:ascii="Cambria Math" w:hAnsi="Cambria Math" w:cs="Cambria Math"/>
          <w:sz w:val="28"/>
          <w:szCs w:val="28"/>
          <w:lang w:val="fi-FI"/>
        </w:rPr>
        <w:t>=</w:t>
      </w:r>
      <w:r w:rsidR="00A51853">
        <w:rPr>
          <w:rFonts w:ascii="Cambria Math" w:hAnsi="Cambria Math" w:cs="Cambria Math"/>
          <w:sz w:val="28"/>
          <w:szCs w:val="28"/>
          <w:lang w:val="fi-FI"/>
        </w:rPr>
        <w:t xml:space="preserve"> </w:t>
      </w:r>
      <w:r>
        <w:rPr>
          <w:rFonts w:ascii="Cambria Math" w:hAnsi="Cambria Math" w:cs="Cambria Math"/>
          <w:sz w:val="28"/>
          <w:szCs w:val="28"/>
          <w:lang w:val="fi-FI"/>
        </w:rPr>
        <w:t xml:space="preserve"> </w:t>
      </w:r>
      <w:r w:rsidR="00A51853" w:rsidRPr="00A51853">
        <w:rPr>
          <w:rFonts w:ascii="Cambria Math" w:hAnsi="Cambria Math" w:cs="Cambria Math"/>
          <w:sz w:val="28"/>
          <w:szCs w:val="28"/>
          <w:lang w:val="fi-FI"/>
        </w:rPr>
        <w:t>ΔQx</w:t>
      </w:r>
      <w:r w:rsidR="00A51853">
        <w:rPr>
          <w:rFonts w:ascii="Cambria Math" w:hAnsi="Cambria Math" w:cs="Cambria Math"/>
          <w:sz w:val="28"/>
          <w:szCs w:val="28"/>
          <w:lang w:val="fi-FI"/>
        </w:rPr>
        <w:t>/Px  . Px/</w:t>
      </w:r>
      <w:r w:rsidR="00A51853" w:rsidRPr="00F54002">
        <w:rPr>
          <w:lang w:val="fi-FI"/>
        </w:rPr>
        <w:t xml:space="preserve"> </w:t>
      </w:r>
      <w:r w:rsidR="00A51853" w:rsidRPr="00A51853">
        <w:rPr>
          <w:rFonts w:ascii="Cambria Math" w:hAnsi="Cambria Math" w:cs="Cambria Math"/>
          <w:sz w:val="28"/>
          <w:szCs w:val="28"/>
          <w:lang w:val="fi-FI"/>
        </w:rPr>
        <w:t>Qx</w:t>
      </w:r>
    </w:p>
    <w:bookmarkEnd w:id="1"/>
    <w:p w14:paraId="1BC25227" w14:textId="77777777" w:rsidR="00B4402C" w:rsidRDefault="00B4402C" w:rsidP="00F54002">
      <w:pPr>
        <w:spacing w:line="360" w:lineRule="auto"/>
        <w:jc w:val="both"/>
        <w:rPr>
          <w:rFonts w:ascii="Cambria Math" w:hAnsi="Cambria Math" w:cs="Cambria Math"/>
          <w:b/>
          <w:bCs/>
          <w:sz w:val="28"/>
          <w:szCs w:val="28"/>
          <w:lang w:val="fi-FI"/>
        </w:rPr>
      </w:pPr>
    </w:p>
    <w:p w14:paraId="147B5C92" w14:textId="5DE455F4" w:rsidR="00F54002" w:rsidRPr="00F54002" w:rsidRDefault="00F54002" w:rsidP="00F54002">
      <w:pPr>
        <w:spacing w:line="360" w:lineRule="auto"/>
        <w:jc w:val="both"/>
        <w:rPr>
          <w:rFonts w:ascii="Cambria Math" w:hAnsi="Cambria Math" w:cs="Cambria Math"/>
          <w:b/>
          <w:bCs/>
          <w:sz w:val="28"/>
          <w:szCs w:val="28"/>
          <w:lang w:val="fi-FI"/>
        </w:rPr>
      </w:pPr>
      <w:bookmarkStart w:id="2" w:name="_Hlk180213131"/>
      <w:r w:rsidRPr="00F54002">
        <w:rPr>
          <w:rFonts w:ascii="Cambria Math" w:hAnsi="Cambria Math" w:cs="Cambria Math"/>
          <w:b/>
          <w:bCs/>
          <w:sz w:val="28"/>
          <w:szCs w:val="28"/>
          <w:lang w:val="fi-FI"/>
        </w:rPr>
        <w:t>Faktor-Faktor yang Mempengaruhi Elastisitas Penawaran</w:t>
      </w:r>
    </w:p>
    <w:p w14:paraId="05115968" w14:textId="77777777" w:rsidR="00F54002" w:rsidRPr="00F54002" w:rsidRDefault="00F54002" w:rsidP="003D1F21">
      <w:pPr>
        <w:spacing w:after="0" w:line="360" w:lineRule="auto"/>
        <w:ind w:left="284" w:hanging="284"/>
        <w:jc w:val="both"/>
        <w:rPr>
          <w:rFonts w:ascii="Cambria Math" w:hAnsi="Cambria Math" w:cs="Cambria Math"/>
          <w:b/>
          <w:bCs/>
          <w:sz w:val="24"/>
          <w:szCs w:val="24"/>
          <w:lang w:val="fi-FI"/>
        </w:rPr>
      </w:pPr>
      <w:r w:rsidRPr="00F54002">
        <w:rPr>
          <w:rFonts w:ascii="Cambria Math" w:hAnsi="Cambria Math" w:cs="Cambria Math"/>
          <w:b/>
          <w:bCs/>
          <w:sz w:val="24"/>
          <w:szCs w:val="24"/>
          <w:lang w:val="fi-FI"/>
        </w:rPr>
        <w:t>1. Lama Produksi</w:t>
      </w:r>
    </w:p>
    <w:p w14:paraId="1FF46615" w14:textId="57B91586" w:rsidR="00F54002" w:rsidRPr="00F54002" w:rsidRDefault="003D1F21" w:rsidP="003D1F21">
      <w:pPr>
        <w:spacing w:after="0" w:line="360" w:lineRule="auto"/>
        <w:ind w:left="284" w:hanging="284"/>
        <w:jc w:val="both"/>
        <w:rPr>
          <w:rFonts w:ascii="Cambria Math" w:hAnsi="Cambria Math" w:cs="Cambria Math"/>
          <w:sz w:val="24"/>
          <w:szCs w:val="24"/>
          <w:lang w:val="fi-FI"/>
        </w:rPr>
      </w:pPr>
      <w:r>
        <w:rPr>
          <w:rFonts w:ascii="Cambria Math" w:hAnsi="Cambria Math" w:cs="Cambria Math"/>
          <w:sz w:val="24"/>
          <w:szCs w:val="24"/>
          <w:lang w:val="fi-FI"/>
        </w:rPr>
        <w:t xml:space="preserve">    </w:t>
      </w:r>
      <w:r w:rsidR="00F54002" w:rsidRPr="00F54002">
        <w:rPr>
          <w:rFonts w:ascii="Cambria Math" w:hAnsi="Cambria Math" w:cs="Cambria Math"/>
          <w:sz w:val="24"/>
          <w:szCs w:val="24"/>
          <w:lang w:val="fi-FI"/>
        </w:rPr>
        <w:t>Proses produksi bisa menjadi salah satu faktor yang memengaruhi elastisitas penawaran.</w:t>
      </w:r>
      <w:r w:rsidR="00F54002">
        <w:rPr>
          <w:rFonts w:ascii="Cambria Math" w:hAnsi="Cambria Math" w:cs="Cambria Math"/>
          <w:sz w:val="24"/>
          <w:szCs w:val="24"/>
          <w:lang w:val="fi-FI"/>
        </w:rPr>
        <w:t xml:space="preserve"> </w:t>
      </w:r>
      <w:r w:rsidR="00F54002" w:rsidRPr="00F54002">
        <w:rPr>
          <w:rFonts w:ascii="Cambria Math" w:hAnsi="Cambria Math" w:cs="Cambria Math"/>
          <w:sz w:val="24"/>
          <w:szCs w:val="24"/>
          <w:lang w:val="fi-FI"/>
        </w:rPr>
        <w:t>Jika perusahaan bisa memproses serta menghasilkan output dalam waktu cepat, maka elastisitas penawarannya cenderung lebih tinggi.</w:t>
      </w:r>
      <w:r w:rsidR="00F54002">
        <w:rPr>
          <w:rFonts w:ascii="Cambria Math" w:hAnsi="Cambria Math" w:cs="Cambria Math"/>
          <w:sz w:val="24"/>
          <w:szCs w:val="24"/>
          <w:lang w:val="fi-FI"/>
        </w:rPr>
        <w:t xml:space="preserve">   </w:t>
      </w:r>
      <w:r w:rsidR="00F54002" w:rsidRPr="00F54002">
        <w:rPr>
          <w:rFonts w:ascii="Cambria Math" w:hAnsi="Cambria Math" w:cs="Cambria Math"/>
          <w:sz w:val="24"/>
          <w:szCs w:val="24"/>
          <w:lang w:val="fi-FI"/>
        </w:rPr>
        <w:t>Sebaliknya, jika proses serta hasil produksi membutuhkan waktu yang lama, maka elastisitas yang didapat cenderung lebih rendah.</w:t>
      </w:r>
    </w:p>
    <w:p w14:paraId="27278F50" w14:textId="059A1C20" w:rsidR="00F54002" w:rsidRPr="00F54002" w:rsidRDefault="00F54002" w:rsidP="003D1F21">
      <w:pPr>
        <w:spacing w:after="0" w:line="360" w:lineRule="auto"/>
        <w:ind w:left="284" w:hanging="284"/>
        <w:jc w:val="both"/>
        <w:rPr>
          <w:rFonts w:ascii="Cambria Math" w:hAnsi="Cambria Math" w:cs="Cambria Math"/>
          <w:b/>
          <w:bCs/>
          <w:sz w:val="24"/>
          <w:szCs w:val="24"/>
          <w:lang w:val="fi-FI"/>
        </w:rPr>
      </w:pPr>
      <w:r w:rsidRPr="00F54002">
        <w:rPr>
          <w:rFonts w:ascii="Cambria Math" w:hAnsi="Cambria Math" w:cs="Cambria Math"/>
          <w:b/>
          <w:bCs/>
          <w:sz w:val="24"/>
          <w:szCs w:val="24"/>
          <w:lang w:val="fi-FI"/>
        </w:rPr>
        <w:t>2. Ketersediaan Stok</w:t>
      </w:r>
    </w:p>
    <w:p w14:paraId="0C6F7246" w14:textId="7EF632DD" w:rsidR="00F54002" w:rsidRPr="00F54002" w:rsidRDefault="003D1F21" w:rsidP="003D1F21">
      <w:pPr>
        <w:spacing w:after="0" w:line="360" w:lineRule="auto"/>
        <w:ind w:left="284" w:hanging="284"/>
        <w:jc w:val="both"/>
        <w:rPr>
          <w:rFonts w:ascii="Cambria Math" w:hAnsi="Cambria Math" w:cs="Cambria Math"/>
          <w:sz w:val="24"/>
          <w:szCs w:val="24"/>
          <w:lang w:val="fi-FI"/>
        </w:rPr>
      </w:pPr>
      <w:r>
        <w:rPr>
          <w:rFonts w:ascii="Cambria Math" w:hAnsi="Cambria Math" w:cs="Cambria Math"/>
          <w:sz w:val="24"/>
          <w:szCs w:val="24"/>
          <w:lang w:val="fi-FI"/>
        </w:rPr>
        <w:lastRenderedPageBreak/>
        <w:t xml:space="preserve">     </w:t>
      </w:r>
      <w:r w:rsidR="00F54002" w:rsidRPr="00F54002">
        <w:rPr>
          <w:rFonts w:ascii="Cambria Math" w:hAnsi="Cambria Math" w:cs="Cambria Math"/>
          <w:sz w:val="24"/>
          <w:szCs w:val="24"/>
          <w:lang w:val="fi-FI"/>
        </w:rPr>
        <w:t>Selain lama produksi, faktor lain yang juga memengaruhi elastisitas penawaran adalah ketersediaan stok.</w:t>
      </w:r>
      <w:r w:rsidR="00F54002">
        <w:rPr>
          <w:rFonts w:ascii="Cambria Math" w:hAnsi="Cambria Math" w:cs="Cambria Math"/>
          <w:sz w:val="24"/>
          <w:szCs w:val="24"/>
          <w:lang w:val="fi-FI"/>
        </w:rPr>
        <w:t xml:space="preserve"> </w:t>
      </w:r>
      <w:r w:rsidR="00F54002" w:rsidRPr="00F54002">
        <w:rPr>
          <w:rFonts w:ascii="Cambria Math" w:hAnsi="Cambria Math" w:cs="Cambria Math"/>
          <w:sz w:val="24"/>
          <w:szCs w:val="24"/>
          <w:lang w:val="fi-FI"/>
        </w:rPr>
        <w:t>Jika ada stok sehingga perusahaan bisa menghasilkan output secara cepat, maka mereka juga akan lebih mudah menyesuaikan kuantitas dengan perubahan harga.</w:t>
      </w:r>
      <w:r w:rsidR="00F54002">
        <w:rPr>
          <w:rFonts w:ascii="Cambria Math" w:hAnsi="Cambria Math" w:cs="Cambria Math"/>
          <w:sz w:val="24"/>
          <w:szCs w:val="24"/>
          <w:lang w:val="fi-FI"/>
        </w:rPr>
        <w:t xml:space="preserve"> </w:t>
      </w:r>
      <w:r w:rsidR="00F54002" w:rsidRPr="00F54002">
        <w:rPr>
          <w:rFonts w:ascii="Cambria Math" w:hAnsi="Cambria Math" w:cs="Cambria Math"/>
          <w:sz w:val="24"/>
          <w:szCs w:val="24"/>
          <w:lang w:val="fi-FI"/>
        </w:rPr>
        <w:t>Inilah mengapa, ketersediaan stok cadangan dapat mempengaruhi elastisitas kurva penawaran.</w:t>
      </w:r>
    </w:p>
    <w:p w14:paraId="7D5ADCF5" w14:textId="77777777" w:rsidR="00F54002" w:rsidRPr="00F54002" w:rsidRDefault="00F54002" w:rsidP="003D1F21">
      <w:pPr>
        <w:spacing w:after="0" w:line="360" w:lineRule="auto"/>
        <w:ind w:left="284" w:hanging="284"/>
        <w:jc w:val="both"/>
        <w:rPr>
          <w:rFonts w:ascii="Cambria Math" w:hAnsi="Cambria Math" w:cs="Cambria Math"/>
          <w:b/>
          <w:bCs/>
          <w:sz w:val="24"/>
          <w:szCs w:val="24"/>
          <w:lang w:val="fi-FI"/>
        </w:rPr>
      </w:pPr>
      <w:r w:rsidRPr="00F54002">
        <w:rPr>
          <w:rFonts w:ascii="Cambria Math" w:hAnsi="Cambria Math" w:cs="Cambria Math"/>
          <w:b/>
          <w:bCs/>
          <w:sz w:val="24"/>
          <w:szCs w:val="24"/>
          <w:lang w:val="fi-FI"/>
        </w:rPr>
        <w:t>3. Fleksibilitas Proses Produksi</w:t>
      </w:r>
    </w:p>
    <w:p w14:paraId="21DB9DBD" w14:textId="09B254DA" w:rsidR="00F54002" w:rsidRPr="00F54002" w:rsidRDefault="003D1F21" w:rsidP="003D1F21">
      <w:pPr>
        <w:spacing w:after="0" w:line="360" w:lineRule="auto"/>
        <w:ind w:left="284" w:hanging="284"/>
        <w:jc w:val="both"/>
        <w:rPr>
          <w:rFonts w:ascii="Cambria Math" w:hAnsi="Cambria Math" w:cs="Cambria Math"/>
          <w:sz w:val="24"/>
          <w:szCs w:val="24"/>
          <w:lang w:val="fi-FI"/>
        </w:rPr>
      </w:pPr>
      <w:r>
        <w:rPr>
          <w:rFonts w:ascii="Cambria Math" w:hAnsi="Cambria Math" w:cs="Cambria Math"/>
          <w:sz w:val="24"/>
          <w:szCs w:val="24"/>
          <w:lang w:val="fi-FI"/>
        </w:rPr>
        <w:t xml:space="preserve">     </w:t>
      </w:r>
      <w:r w:rsidR="00F54002" w:rsidRPr="00F54002">
        <w:rPr>
          <w:rFonts w:ascii="Cambria Math" w:hAnsi="Cambria Math" w:cs="Cambria Math"/>
          <w:sz w:val="24"/>
          <w:szCs w:val="24"/>
          <w:lang w:val="fi-FI"/>
        </w:rPr>
        <w:t>Jika proses produksi sebuah perusahaan fleksibel, artinya mereka dapat menyesuaikan perubahan harga dengan lebih cepat.</w:t>
      </w:r>
    </w:p>
    <w:p w14:paraId="6E426035" w14:textId="77777777" w:rsidR="00F54002" w:rsidRPr="00F54002" w:rsidRDefault="00F54002" w:rsidP="003D1F21">
      <w:pPr>
        <w:spacing w:after="0" w:line="360" w:lineRule="auto"/>
        <w:ind w:left="284" w:hanging="284"/>
        <w:jc w:val="both"/>
        <w:rPr>
          <w:rFonts w:ascii="Cambria Math" w:hAnsi="Cambria Math" w:cs="Cambria Math"/>
          <w:b/>
          <w:bCs/>
          <w:sz w:val="24"/>
          <w:szCs w:val="24"/>
          <w:lang w:val="fi-FI"/>
        </w:rPr>
      </w:pPr>
      <w:r w:rsidRPr="00F54002">
        <w:rPr>
          <w:rFonts w:ascii="Cambria Math" w:hAnsi="Cambria Math" w:cs="Cambria Math"/>
          <w:b/>
          <w:bCs/>
          <w:sz w:val="24"/>
          <w:szCs w:val="24"/>
          <w:lang w:val="fi-FI"/>
        </w:rPr>
        <w:t>4. Hambatan Masuk Pasar</w:t>
      </w:r>
    </w:p>
    <w:p w14:paraId="31EDE003" w14:textId="18E2B545" w:rsidR="00F54002" w:rsidRPr="00F54002" w:rsidRDefault="003D1F21" w:rsidP="003D1F21">
      <w:pPr>
        <w:spacing w:after="0" w:line="360" w:lineRule="auto"/>
        <w:ind w:left="284" w:hanging="284"/>
        <w:jc w:val="both"/>
        <w:rPr>
          <w:rFonts w:ascii="Cambria Math" w:hAnsi="Cambria Math" w:cs="Cambria Math"/>
          <w:sz w:val="24"/>
          <w:szCs w:val="24"/>
          <w:lang w:val="fi-FI"/>
        </w:rPr>
      </w:pPr>
      <w:r>
        <w:rPr>
          <w:rFonts w:ascii="Cambria Math" w:hAnsi="Cambria Math" w:cs="Cambria Math"/>
          <w:sz w:val="24"/>
          <w:szCs w:val="24"/>
          <w:lang w:val="fi-FI"/>
        </w:rPr>
        <w:t xml:space="preserve">     </w:t>
      </w:r>
      <w:r w:rsidR="00F54002" w:rsidRPr="00F54002">
        <w:rPr>
          <w:rFonts w:ascii="Cambria Math" w:hAnsi="Cambria Math" w:cs="Cambria Math"/>
          <w:sz w:val="24"/>
          <w:szCs w:val="24"/>
          <w:lang w:val="fi-FI"/>
        </w:rPr>
        <w:t>Semakin banyak hambatan untuk memasuki pasar, maka semakin tidak elastis penawaran sebuah produk.</w:t>
      </w:r>
      <w:r w:rsidR="00F54002">
        <w:rPr>
          <w:rFonts w:ascii="Cambria Math" w:hAnsi="Cambria Math" w:cs="Cambria Math"/>
          <w:sz w:val="24"/>
          <w:szCs w:val="24"/>
          <w:lang w:val="fi-FI"/>
        </w:rPr>
        <w:t xml:space="preserve">  </w:t>
      </w:r>
      <w:r w:rsidR="00F54002" w:rsidRPr="00F54002">
        <w:rPr>
          <w:rFonts w:ascii="Cambria Math" w:hAnsi="Cambria Math" w:cs="Cambria Math"/>
          <w:sz w:val="24"/>
          <w:szCs w:val="24"/>
          <w:lang w:val="fi-FI"/>
        </w:rPr>
        <w:t>Sebaliknya, jika produk bisa masuk ke pasar dengan mudah, maka kurva penawarannya juga akan menjadi lebih elastis.</w:t>
      </w:r>
    </w:p>
    <w:p w14:paraId="0DB7AC1C" w14:textId="77777777" w:rsidR="00F54002" w:rsidRPr="00F54002" w:rsidRDefault="00F54002" w:rsidP="003D1F21">
      <w:pPr>
        <w:spacing w:after="0" w:line="360" w:lineRule="auto"/>
        <w:ind w:left="284" w:hanging="284"/>
        <w:jc w:val="both"/>
        <w:rPr>
          <w:rFonts w:ascii="Cambria Math" w:hAnsi="Cambria Math" w:cs="Cambria Math"/>
          <w:b/>
          <w:bCs/>
          <w:sz w:val="24"/>
          <w:szCs w:val="24"/>
          <w:lang w:val="fi-FI"/>
        </w:rPr>
      </w:pPr>
      <w:r w:rsidRPr="00F54002">
        <w:rPr>
          <w:rFonts w:ascii="Cambria Math" w:hAnsi="Cambria Math" w:cs="Cambria Math"/>
          <w:b/>
          <w:bCs/>
          <w:sz w:val="24"/>
          <w:szCs w:val="24"/>
          <w:lang w:val="fi-FI"/>
        </w:rPr>
        <w:t>5. Sifat Barang</w:t>
      </w:r>
    </w:p>
    <w:p w14:paraId="3950AD76" w14:textId="4105DF51" w:rsidR="00F54002" w:rsidRPr="00F54002" w:rsidRDefault="003D1F21" w:rsidP="003D1F21">
      <w:pPr>
        <w:spacing w:after="0" w:line="360" w:lineRule="auto"/>
        <w:ind w:left="284" w:hanging="284"/>
        <w:jc w:val="both"/>
        <w:rPr>
          <w:rFonts w:ascii="Cambria Math" w:hAnsi="Cambria Math" w:cs="Cambria Math"/>
          <w:sz w:val="24"/>
          <w:szCs w:val="24"/>
          <w:lang w:val="fi-FI"/>
        </w:rPr>
      </w:pPr>
      <w:r>
        <w:rPr>
          <w:rFonts w:ascii="Cambria Math" w:hAnsi="Cambria Math" w:cs="Cambria Math"/>
          <w:sz w:val="24"/>
          <w:szCs w:val="24"/>
          <w:lang w:val="fi-FI"/>
        </w:rPr>
        <w:t xml:space="preserve">     </w:t>
      </w:r>
      <w:r w:rsidR="00F54002" w:rsidRPr="00F54002">
        <w:rPr>
          <w:rFonts w:ascii="Cambria Math" w:hAnsi="Cambria Math" w:cs="Cambria Math"/>
          <w:sz w:val="24"/>
          <w:szCs w:val="24"/>
          <w:lang w:val="fi-FI"/>
        </w:rPr>
        <w:t>Faktor lain yang juga memengaruhi elastisitas penawaran adalah sifat barang.</w:t>
      </w:r>
      <w:r w:rsidR="00F54002">
        <w:rPr>
          <w:rFonts w:ascii="Cambria Math" w:hAnsi="Cambria Math" w:cs="Cambria Math"/>
          <w:sz w:val="24"/>
          <w:szCs w:val="24"/>
          <w:lang w:val="fi-FI"/>
        </w:rPr>
        <w:t xml:space="preserve"> </w:t>
      </w:r>
      <w:r w:rsidR="00F54002" w:rsidRPr="00F54002">
        <w:rPr>
          <w:rFonts w:ascii="Cambria Math" w:hAnsi="Cambria Math" w:cs="Cambria Math"/>
          <w:sz w:val="24"/>
          <w:szCs w:val="24"/>
          <w:lang w:val="fi-FI"/>
        </w:rPr>
        <w:t>Dalam hal ini, sifat barang yang dimaksud adalah kemampuan untuk menghasilkan produk baru dengan fungsi berbeda.</w:t>
      </w:r>
      <w:r w:rsidR="00F54002">
        <w:rPr>
          <w:rFonts w:ascii="Cambria Math" w:hAnsi="Cambria Math" w:cs="Cambria Math"/>
          <w:sz w:val="24"/>
          <w:szCs w:val="24"/>
          <w:lang w:val="fi-FI"/>
        </w:rPr>
        <w:t xml:space="preserve"> </w:t>
      </w:r>
      <w:r w:rsidR="00F54002" w:rsidRPr="00F54002">
        <w:rPr>
          <w:rFonts w:ascii="Cambria Math" w:hAnsi="Cambria Math" w:cs="Cambria Math"/>
          <w:sz w:val="24"/>
          <w:szCs w:val="24"/>
          <w:lang w:val="fi-FI"/>
        </w:rPr>
        <w:t>Semakin tinggi kapasitas penggantiannya, maka akan semakin elastis penawarannya.</w:t>
      </w:r>
      <w:r w:rsidR="00F54002">
        <w:rPr>
          <w:rFonts w:ascii="Cambria Math" w:hAnsi="Cambria Math" w:cs="Cambria Math"/>
          <w:sz w:val="24"/>
          <w:szCs w:val="24"/>
          <w:lang w:val="fi-FI"/>
        </w:rPr>
        <w:t xml:space="preserve"> </w:t>
      </w:r>
      <w:r w:rsidR="00F54002" w:rsidRPr="00F54002">
        <w:rPr>
          <w:rFonts w:ascii="Cambria Math" w:hAnsi="Cambria Math" w:cs="Cambria Math"/>
          <w:sz w:val="24"/>
          <w:szCs w:val="24"/>
          <w:lang w:val="fi-FI"/>
        </w:rPr>
        <w:t>Sebaliknya, jika sebuah barang memiliki kapasitas penggantian rendah, maka pasokannnya akan semakin tidak elastis.</w:t>
      </w:r>
      <w:r w:rsidR="00F54002">
        <w:rPr>
          <w:rFonts w:ascii="Cambria Math" w:hAnsi="Cambria Math" w:cs="Cambria Math"/>
          <w:sz w:val="24"/>
          <w:szCs w:val="24"/>
          <w:lang w:val="fi-FI"/>
        </w:rPr>
        <w:t xml:space="preserve"> </w:t>
      </w:r>
      <w:r w:rsidR="00F54002" w:rsidRPr="00F54002">
        <w:rPr>
          <w:rFonts w:ascii="Cambria Math" w:hAnsi="Cambria Math" w:cs="Cambria Math"/>
          <w:sz w:val="24"/>
          <w:szCs w:val="24"/>
          <w:lang w:val="fi-FI"/>
        </w:rPr>
        <w:t>Contohnya, sumber daya untuk membuat meja dapat dengan mudah diganti untuk produksi tempat tidur.</w:t>
      </w:r>
      <w:r w:rsidR="00F54002">
        <w:rPr>
          <w:rFonts w:ascii="Cambria Math" w:hAnsi="Cambria Math" w:cs="Cambria Math"/>
          <w:sz w:val="24"/>
          <w:szCs w:val="24"/>
          <w:lang w:val="fi-FI"/>
        </w:rPr>
        <w:t xml:space="preserve"> </w:t>
      </w:r>
      <w:r w:rsidR="00F54002" w:rsidRPr="00F54002">
        <w:rPr>
          <w:rFonts w:ascii="Cambria Math" w:hAnsi="Cambria Math" w:cs="Cambria Math"/>
          <w:sz w:val="24"/>
          <w:szCs w:val="24"/>
          <w:lang w:val="fi-FI"/>
        </w:rPr>
        <w:t>Jadi, jika suatu hari nanti harga tempat tidur naik, perusahaan bisa menggunakan sumber daya tersebut untuk produksi barang tersebut.</w:t>
      </w:r>
    </w:p>
    <w:p w14:paraId="21F5DD9E" w14:textId="77777777" w:rsidR="00F54002" w:rsidRPr="00F54002" w:rsidRDefault="00F54002" w:rsidP="003D1F21">
      <w:pPr>
        <w:spacing w:after="0" w:line="360" w:lineRule="auto"/>
        <w:ind w:left="284" w:hanging="284"/>
        <w:jc w:val="both"/>
        <w:rPr>
          <w:rFonts w:ascii="Cambria Math" w:hAnsi="Cambria Math" w:cs="Cambria Math"/>
          <w:b/>
          <w:bCs/>
          <w:sz w:val="24"/>
          <w:szCs w:val="24"/>
          <w:lang w:val="fi-FI"/>
        </w:rPr>
      </w:pPr>
      <w:r w:rsidRPr="00F54002">
        <w:rPr>
          <w:rFonts w:ascii="Cambria Math" w:hAnsi="Cambria Math" w:cs="Cambria Math"/>
          <w:b/>
          <w:bCs/>
          <w:sz w:val="24"/>
          <w:szCs w:val="24"/>
          <w:lang w:val="fi-FI"/>
        </w:rPr>
        <w:t>6. Mobilitas Faktor Produksi</w:t>
      </w:r>
    </w:p>
    <w:p w14:paraId="47DAEA3E" w14:textId="5DEA9C3D" w:rsidR="001F02A9" w:rsidRDefault="003D1F21" w:rsidP="003D1F21">
      <w:pPr>
        <w:spacing w:after="0" w:line="360" w:lineRule="auto"/>
        <w:ind w:left="284" w:hanging="284"/>
        <w:jc w:val="both"/>
        <w:rPr>
          <w:rFonts w:ascii="Cambria Math" w:hAnsi="Cambria Math" w:cs="Cambria Math"/>
          <w:sz w:val="24"/>
          <w:szCs w:val="24"/>
          <w:lang w:val="fi-FI"/>
        </w:rPr>
      </w:pPr>
      <w:r>
        <w:rPr>
          <w:rFonts w:ascii="Cambria Math" w:hAnsi="Cambria Math" w:cs="Cambria Math"/>
          <w:sz w:val="24"/>
          <w:szCs w:val="24"/>
          <w:lang w:val="fi-FI"/>
        </w:rPr>
        <w:t xml:space="preserve">     </w:t>
      </w:r>
      <w:r w:rsidR="00F54002" w:rsidRPr="00F54002">
        <w:rPr>
          <w:rFonts w:ascii="Cambria Math" w:hAnsi="Cambria Math" w:cs="Cambria Math"/>
          <w:sz w:val="24"/>
          <w:szCs w:val="24"/>
          <w:lang w:val="fi-FI"/>
        </w:rPr>
        <w:t>Mobilitas ini berkaitan dengan transfer sumber daya dari satu fungsi ke fungsi produksi lainnya.</w:t>
      </w:r>
      <w:r w:rsidR="00F54002">
        <w:rPr>
          <w:rFonts w:ascii="Cambria Math" w:hAnsi="Cambria Math" w:cs="Cambria Math"/>
          <w:sz w:val="24"/>
          <w:szCs w:val="24"/>
          <w:lang w:val="fi-FI"/>
        </w:rPr>
        <w:t xml:space="preserve"> </w:t>
      </w:r>
      <w:r w:rsidR="00F54002" w:rsidRPr="00F54002">
        <w:rPr>
          <w:rFonts w:ascii="Cambria Math" w:hAnsi="Cambria Math" w:cs="Cambria Math"/>
          <w:sz w:val="24"/>
          <w:szCs w:val="24"/>
          <w:lang w:val="fi-FI"/>
        </w:rPr>
        <w:t>Kondisi penawaran bisa elastis jika misalnya tanah yang biasa ditanami kopi bisa digunakan untuk produksi teh saat harganya naik.</w:t>
      </w:r>
      <w:r w:rsidR="00F54002">
        <w:rPr>
          <w:rFonts w:ascii="Cambria Math" w:hAnsi="Cambria Math" w:cs="Cambria Math"/>
          <w:sz w:val="24"/>
          <w:szCs w:val="24"/>
          <w:lang w:val="fi-FI"/>
        </w:rPr>
        <w:t xml:space="preserve"> </w:t>
      </w:r>
      <w:r w:rsidR="00F54002" w:rsidRPr="00F54002">
        <w:rPr>
          <w:rFonts w:ascii="Cambria Math" w:hAnsi="Cambria Math" w:cs="Cambria Math"/>
          <w:sz w:val="24"/>
          <w:szCs w:val="24"/>
          <w:lang w:val="fi-FI"/>
        </w:rPr>
        <w:t>Namun, jika sumber daya tidak dapat dipindahkan dengan mudah dari satu fungsi ke fungsi produksi lainnya, maka elastisitasnya juga akan berkurang.</w:t>
      </w:r>
      <w:r w:rsidR="00F54002">
        <w:rPr>
          <w:rFonts w:ascii="Cambria Math" w:hAnsi="Cambria Math" w:cs="Cambria Math"/>
          <w:sz w:val="24"/>
          <w:szCs w:val="24"/>
          <w:lang w:val="fi-FI"/>
        </w:rPr>
        <w:t xml:space="preserve"> </w:t>
      </w:r>
      <w:r w:rsidR="00F54002" w:rsidRPr="00F54002">
        <w:rPr>
          <w:rFonts w:ascii="Cambria Math" w:hAnsi="Cambria Math" w:cs="Cambria Math"/>
          <w:sz w:val="24"/>
          <w:szCs w:val="24"/>
          <w:lang w:val="fi-FI"/>
        </w:rPr>
        <w:t>Dari uraian di atas, dapat disimpulkan bahwa elastisitas penawaran adalah ukuran perubahan kuantitas dan supply sebuah barang di pasar.</w:t>
      </w:r>
      <w:r w:rsidR="00F54002">
        <w:rPr>
          <w:rFonts w:ascii="Cambria Math" w:hAnsi="Cambria Math" w:cs="Cambria Math"/>
          <w:sz w:val="24"/>
          <w:szCs w:val="24"/>
          <w:lang w:val="fi-FI"/>
        </w:rPr>
        <w:t xml:space="preserve"> </w:t>
      </w:r>
    </w:p>
    <w:bookmarkEnd w:id="2"/>
    <w:p w14:paraId="4D73A748" w14:textId="77777777" w:rsidR="00D33427" w:rsidRDefault="00D33427" w:rsidP="003D1F21">
      <w:pPr>
        <w:spacing w:after="0" w:line="360" w:lineRule="auto"/>
        <w:ind w:left="284" w:hanging="284"/>
        <w:jc w:val="both"/>
        <w:rPr>
          <w:rFonts w:ascii="Cambria Math" w:hAnsi="Cambria Math" w:cs="Cambria Math"/>
          <w:sz w:val="24"/>
          <w:szCs w:val="24"/>
          <w:lang w:val="fi-FI"/>
        </w:rPr>
      </w:pPr>
    </w:p>
    <w:p w14:paraId="42BCFAEF" w14:textId="77777777" w:rsidR="00F015FA" w:rsidRDefault="00F015FA" w:rsidP="003D1F21">
      <w:pPr>
        <w:spacing w:after="0" w:line="360" w:lineRule="auto"/>
        <w:ind w:left="284" w:hanging="284"/>
        <w:jc w:val="both"/>
        <w:rPr>
          <w:rFonts w:ascii="Cambria Math" w:hAnsi="Cambria Math" w:cs="Cambria Math"/>
          <w:sz w:val="24"/>
          <w:szCs w:val="24"/>
          <w:lang w:val="fi-FI"/>
        </w:rPr>
      </w:pPr>
    </w:p>
    <w:p w14:paraId="274728D1" w14:textId="77777777" w:rsidR="00F015FA" w:rsidRDefault="00F015FA" w:rsidP="003D1F21">
      <w:pPr>
        <w:spacing w:after="0" w:line="360" w:lineRule="auto"/>
        <w:ind w:left="284" w:hanging="284"/>
        <w:jc w:val="both"/>
        <w:rPr>
          <w:rFonts w:ascii="Cambria Math" w:hAnsi="Cambria Math" w:cs="Cambria Math"/>
          <w:sz w:val="24"/>
          <w:szCs w:val="24"/>
          <w:lang w:val="fi-FI"/>
        </w:rPr>
      </w:pPr>
    </w:p>
    <w:p w14:paraId="3F20E1D5" w14:textId="6B62AA94" w:rsidR="00F015FA" w:rsidRDefault="00F015FA" w:rsidP="003D1F21">
      <w:pPr>
        <w:spacing w:after="0" w:line="360" w:lineRule="auto"/>
        <w:ind w:left="284" w:hanging="284"/>
        <w:jc w:val="both"/>
        <w:rPr>
          <w:rFonts w:ascii="Cambria Math" w:hAnsi="Cambria Math" w:cs="Cambria Math"/>
          <w:sz w:val="24"/>
          <w:szCs w:val="24"/>
          <w:lang w:val="fi-FI"/>
        </w:rPr>
      </w:pPr>
      <w:r w:rsidRPr="00F015FA">
        <w:rPr>
          <w:noProof/>
        </w:rPr>
        <w:drawing>
          <wp:inline distT="0" distB="0" distL="0" distR="0" wp14:anchorId="60B822E3" wp14:editId="4344661A">
            <wp:extent cx="5687695" cy="4088765"/>
            <wp:effectExtent l="0" t="0" r="8255" b="6985"/>
            <wp:docPr id="13925182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7695" cy="4088765"/>
                    </a:xfrm>
                    <a:prstGeom prst="rect">
                      <a:avLst/>
                    </a:prstGeom>
                    <a:noFill/>
                    <a:ln>
                      <a:noFill/>
                    </a:ln>
                  </pic:spPr>
                </pic:pic>
              </a:graphicData>
            </a:graphic>
          </wp:inline>
        </w:drawing>
      </w:r>
    </w:p>
    <w:p w14:paraId="57059EAF" w14:textId="77777777" w:rsidR="00F015FA" w:rsidRDefault="00F015FA" w:rsidP="003D1F21">
      <w:pPr>
        <w:spacing w:after="0" w:line="360" w:lineRule="auto"/>
        <w:ind w:left="284" w:hanging="284"/>
        <w:jc w:val="both"/>
        <w:rPr>
          <w:rFonts w:ascii="Cambria Math" w:hAnsi="Cambria Math" w:cs="Cambria Math"/>
          <w:sz w:val="24"/>
          <w:szCs w:val="24"/>
          <w:lang w:val="fi-FI"/>
        </w:rPr>
      </w:pPr>
    </w:p>
    <w:p w14:paraId="5A9831CC" w14:textId="77777777" w:rsidR="00F015FA" w:rsidRDefault="00F015FA" w:rsidP="003D1F21">
      <w:pPr>
        <w:spacing w:after="0" w:line="360" w:lineRule="auto"/>
        <w:ind w:left="284" w:hanging="284"/>
        <w:jc w:val="both"/>
        <w:rPr>
          <w:rFonts w:ascii="Cambria Math" w:hAnsi="Cambria Math" w:cs="Cambria Math"/>
          <w:sz w:val="24"/>
          <w:szCs w:val="24"/>
          <w:lang w:val="fi-FI"/>
        </w:rPr>
      </w:pPr>
    </w:p>
    <w:p w14:paraId="21D76425" w14:textId="77777777" w:rsidR="00D33427" w:rsidRPr="00F015FA" w:rsidRDefault="00D33427" w:rsidP="00D33427">
      <w:pPr>
        <w:spacing w:after="0" w:line="360" w:lineRule="auto"/>
        <w:ind w:left="284" w:hanging="284"/>
        <w:jc w:val="both"/>
        <w:rPr>
          <w:rFonts w:ascii="Cambria Math" w:hAnsi="Cambria Math" w:cs="Cambria Math"/>
          <w:b/>
          <w:bCs/>
          <w:sz w:val="28"/>
          <w:szCs w:val="28"/>
          <w:lang w:val="fi-FI"/>
        </w:rPr>
      </w:pPr>
      <w:r w:rsidRPr="00F015FA">
        <w:rPr>
          <w:rFonts w:ascii="Cambria Math" w:hAnsi="Cambria Math" w:cs="Cambria Math"/>
          <w:b/>
          <w:bCs/>
          <w:sz w:val="28"/>
          <w:szCs w:val="28"/>
          <w:lang w:val="fi-FI"/>
        </w:rPr>
        <w:t>Contoh soal 1</w:t>
      </w:r>
    </w:p>
    <w:p w14:paraId="5F299949" w14:textId="77777777" w:rsidR="00D33427" w:rsidRPr="00D33427" w:rsidRDefault="00D33427" w:rsidP="00D33427">
      <w:pPr>
        <w:spacing w:after="0" w:line="360" w:lineRule="auto"/>
        <w:jc w:val="both"/>
        <w:rPr>
          <w:rFonts w:ascii="Cambria Math" w:hAnsi="Cambria Math" w:cs="Cambria Math"/>
          <w:sz w:val="24"/>
          <w:szCs w:val="24"/>
          <w:lang w:val="fi-FI"/>
        </w:rPr>
      </w:pPr>
      <w:r w:rsidRPr="00D33427">
        <w:rPr>
          <w:rFonts w:ascii="Cambria Math" w:hAnsi="Cambria Math" w:cs="Cambria Math"/>
          <w:sz w:val="24"/>
          <w:szCs w:val="24"/>
          <w:lang w:val="fi-FI"/>
        </w:rPr>
        <w:t>Pada saat harga Rp 10.000, jumlah sayuran yang ditawarkan ialah 100 buah. Namun, ketika harganya turun menjadi Rp 5.000, jumlah sayuran yang ditawarkan sebesar 50 buah.</w:t>
      </w:r>
    </w:p>
    <w:p w14:paraId="42EE7D76" w14:textId="59EA680D" w:rsidR="00D33427" w:rsidRDefault="00D33427" w:rsidP="00D33427">
      <w:pPr>
        <w:spacing w:after="0" w:line="360" w:lineRule="auto"/>
        <w:jc w:val="both"/>
        <w:rPr>
          <w:rFonts w:ascii="Cambria Math" w:hAnsi="Cambria Math" w:cs="Cambria Math"/>
          <w:sz w:val="24"/>
          <w:szCs w:val="24"/>
          <w:lang w:val="fi-FI"/>
        </w:rPr>
      </w:pPr>
      <w:r w:rsidRPr="00D33427">
        <w:rPr>
          <w:rFonts w:ascii="Cambria Math" w:hAnsi="Cambria Math" w:cs="Cambria Math"/>
          <w:sz w:val="24"/>
          <w:szCs w:val="24"/>
          <w:lang w:val="fi-FI"/>
        </w:rPr>
        <w:t>Berapakah tingkat elastisitas penawarannya?</w:t>
      </w:r>
    </w:p>
    <w:p w14:paraId="2A56D17D" w14:textId="77777777" w:rsidR="008252FB" w:rsidRPr="008252FB" w:rsidRDefault="008252FB" w:rsidP="008252FB">
      <w:pPr>
        <w:spacing w:after="0" w:line="360" w:lineRule="auto"/>
        <w:jc w:val="both"/>
        <w:rPr>
          <w:rFonts w:ascii="Cambria Math" w:hAnsi="Cambria Math" w:cs="Cambria Math"/>
          <w:sz w:val="24"/>
          <w:szCs w:val="24"/>
          <w:lang w:val="fi-FI"/>
        </w:rPr>
      </w:pPr>
      <w:r w:rsidRPr="008252FB">
        <w:rPr>
          <w:rFonts w:ascii="Cambria Math" w:hAnsi="Cambria Math" w:cs="Cambria Math"/>
          <w:sz w:val="24"/>
          <w:szCs w:val="24"/>
          <w:lang w:val="fi-FI"/>
        </w:rPr>
        <w:t>Diketahui:</w:t>
      </w:r>
    </w:p>
    <w:p w14:paraId="688F80AA" w14:textId="77777777" w:rsidR="008252FB" w:rsidRPr="008252FB" w:rsidRDefault="008252FB" w:rsidP="008252FB">
      <w:pPr>
        <w:spacing w:after="0" w:line="360" w:lineRule="auto"/>
        <w:jc w:val="both"/>
        <w:rPr>
          <w:rFonts w:ascii="Cambria Math" w:hAnsi="Cambria Math" w:cs="Cambria Math"/>
          <w:sz w:val="24"/>
          <w:szCs w:val="24"/>
          <w:lang w:val="fi-FI"/>
        </w:rPr>
      </w:pPr>
      <w:r w:rsidRPr="008252FB">
        <w:rPr>
          <w:rFonts w:ascii="Cambria Math" w:hAnsi="Cambria Math" w:cs="Cambria Math"/>
          <w:sz w:val="24"/>
          <w:szCs w:val="24"/>
          <w:lang w:val="fi-FI"/>
        </w:rPr>
        <w:t>ΔQ = 100 buah - 50 buah = 50 buah</w:t>
      </w:r>
    </w:p>
    <w:p w14:paraId="6447EE45" w14:textId="77777777" w:rsidR="008252FB" w:rsidRPr="008252FB" w:rsidRDefault="008252FB" w:rsidP="008252FB">
      <w:pPr>
        <w:spacing w:after="0" w:line="360" w:lineRule="auto"/>
        <w:jc w:val="both"/>
        <w:rPr>
          <w:rFonts w:ascii="Cambria Math" w:hAnsi="Cambria Math" w:cs="Cambria Math"/>
          <w:sz w:val="24"/>
          <w:szCs w:val="24"/>
          <w:lang w:val="fi-FI"/>
        </w:rPr>
      </w:pPr>
      <w:r w:rsidRPr="008252FB">
        <w:rPr>
          <w:rFonts w:ascii="Cambria Math" w:hAnsi="Cambria Math" w:cs="Cambria Math"/>
          <w:sz w:val="24"/>
          <w:szCs w:val="24"/>
          <w:lang w:val="fi-FI"/>
        </w:rPr>
        <w:t>ΔP = Rp 10.000 - Rp 5.000 = Rp 5.000</w:t>
      </w:r>
    </w:p>
    <w:p w14:paraId="368CB837" w14:textId="77777777" w:rsidR="008252FB" w:rsidRPr="008252FB" w:rsidRDefault="008252FB" w:rsidP="008252FB">
      <w:pPr>
        <w:spacing w:after="0" w:line="360" w:lineRule="auto"/>
        <w:jc w:val="both"/>
        <w:rPr>
          <w:rFonts w:ascii="Cambria Math" w:hAnsi="Cambria Math" w:cs="Cambria Math"/>
          <w:sz w:val="24"/>
          <w:szCs w:val="24"/>
        </w:rPr>
      </w:pPr>
      <w:r w:rsidRPr="008252FB">
        <w:rPr>
          <w:rFonts w:ascii="Cambria Math" w:hAnsi="Cambria Math" w:cs="Cambria Math"/>
          <w:sz w:val="24"/>
          <w:szCs w:val="24"/>
        </w:rPr>
        <w:t>P = Rp 10.000</w:t>
      </w:r>
    </w:p>
    <w:p w14:paraId="4F83E614" w14:textId="77777777" w:rsidR="008252FB" w:rsidRDefault="008252FB" w:rsidP="008252FB">
      <w:pPr>
        <w:spacing w:after="0" w:line="360" w:lineRule="auto"/>
        <w:jc w:val="both"/>
        <w:rPr>
          <w:rFonts w:ascii="Cambria Math" w:hAnsi="Cambria Math" w:cs="Cambria Math"/>
          <w:sz w:val="24"/>
          <w:szCs w:val="24"/>
        </w:rPr>
      </w:pPr>
      <w:r w:rsidRPr="008252FB">
        <w:rPr>
          <w:rFonts w:ascii="Cambria Math" w:hAnsi="Cambria Math" w:cs="Cambria Math"/>
          <w:sz w:val="24"/>
          <w:szCs w:val="24"/>
        </w:rPr>
        <w:t xml:space="preserve">Q = 100 </w:t>
      </w:r>
      <w:proofErr w:type="spellStart"/>
      <w:r w:rsidRPr="008252FB">
        <w:rPr>
          <w:rFonts w:ascii="Cambria Math" w:hAnsi="Cambria Math" w:cs="Cambria Math"/>
          <w:sz w:val="24"/>
          <w:szCs w:val="24"/>
        </w:rPr>
        <w:t>buah</w:t>
      </w:r>
      <w:proofErr w:type="spellEnd"/>
    </w:p>
    <w:p w14:paraId="16427CA5" w14:textId="77777777" w:rsidR="00541F73" w:rsidRDefault="00541F73" w:rsidP="008252FB">
      <w:pPr>
        <w:spacing w:after="0" w:line="360" w:lineRule="auto"/>
        <w:jc w:val="both"/>
        <w:rPr>
          <w:rFonts w:ascii="Cambria Math" w:hAnsi="Cambria Math" w:cs="Cambria Math"/>
          <w:sz w:val="24"/>
          <w:szCs w:val="24"/>
        </w:rPr>
      </w:pPr>
    </w:p>
    <w:p w14:paraId="1DCD3F91" w14:textId="6FBBFC3F" w:rsidR="00541F73" w:rsidRDefault="00541F73" w:rsidP="008252FB">
      <w:pPr>
        <w:spacing w:after="0" w:line="360" w:lineRule="auto"/>
        <w:jc w:val="both"/>
        <w:rPr>
          <w:rFonts w:ascii="Cambria Math" w:hAnsi="Cambria Math" w:cs="Cambria Math"/>
          <w:sz w:val="24"/>
          <w:szCs w:val="24"/>
        </w:rPr>
      </w:pPr>
      <w:r>
        <w:rPr>
          <w:rFonts w:ascii="Cambria Math" w:hAnsi="Cambria Math" w:cs="Cambria Math"/>
          <w:noProof/>
          <w:sz w:val="24"/>
          <w:szCs w:val="24"/>
        </w:rPr>
        <w:lastRenderedPageBreak/>
        <w:drawing>
          <wp:inline distT="0" distB="0" distL="0" distR="0" wp14:anchorId="725F9C71" wp14:editId="6DBC66AD">
            <wp:extent cx="2371725" cy="3829050"/>
            <wp:effectExtent l="0" t="0" r="9525" b="0"/>
            <wp:docPr id="1821750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725" cy="3829050"/>
                    </a:xfrm>
                    <a:prstGeom prst="rect">
                      <a:avLst/>
                    </a:prstGeom>
                    <a:noFill/>
                  </pic:spPr>
                </pic:pic>
              </a:graphicData>
            </a:graphic>
          </wp:inline>
        </w:drawing>
      </w:r>
    </w:p>
    <w:p w14:paraId="02586DEC" w14:textId="77777777" w:rsidR="00541F73" w:rsidRPr="008252FB" w:rsidRDefault="00541F73" w:rsidP="008252FB">
      <w:pPr>
        <w:spacing w:after="0" w:line="360" w:lineRule="auto"/>
        <w:jc w:val="both"/>
        <w:rPr>
          <w:rFonts w:ascii="Cambria Math" w:hAnsi="Cambria Math" w:cs="Cambria Math"/>
          <w:sz w:val="24"/>
          <w:szCs w:val="24"/>
        </w:rPr>
      </w:pPr>
    </w:p>
    <w:p w14:paraId="6021E117" w14:textId="77777777" w:rsidR="00F166DD" w:rsidRPr="00F015FA" w:rsidRDefault="00F166DD" w:rsidP="00F166DD">
      <w:pPr>
        <w:spacing w:after="0" w:line="360" w:lineRule="auto"/>
        <w:jc w:val="both"/>
        <w:rPr>
          <w:rFonts w:ascii="Cambria Math" w:hAnsi="Cambria Math" w:cs="Cambria Math"/>
          <w:b/>
          <w:bCs/>
          <w:sz w:val="28"/>
          <w:szCs w:val="28"/>
          <w:lang w:val="it-IT"/>
        </w:rPr>
      </w:pPr>
      <w:r w:rsidRPr="00F015FA">
        <w:rPr>
          <w:rFonts w:ascii="Cambria Math" w:hAnsi="Cambria Math" w:cs="Cambria Math"/>
          <w:b/>
          <w:bCs/>
          <w:sz w:val="28"/>
          <w:szCs w:val="28"/>
          <w:lang w:val="it-IT"/>
        </w:rPr>
        <w:t>Contoh soal 2</w:t>
      </w:r>
    </w:p>
    <w:p w14:paraId="0EC5237F" w14:textId="77777777" w:rsidR="00F166DD" w:rsidRPr="00F166DD" w:rsidRDefault="00F166DD" w:rsidP="00F166DD">
      <w:pPr>
        <w:spacing w:after="0" w:line="360" w:lineRule="auto"/>
        <w:jc w:val="both"/>
        <w:rPr>
          <w:rFonts w:ascii="Cambria Math" w:hAnsi="Cambria Math" w:cs="Cambria Math"/>
          <w:sz w:val="24"/>
          <w:szCs w:val="24"/>
        </w:rPr>
      </w:pPr>
      <w:r w:rsidRPr="00F166DD">
        <w:rPr>
          <w:rFonts w:ascii="Cambria Math" w:hAnsi="Cambria Math" w:cs="Cambria Math"/>
          <w:sz w:val="24"/>
          <w:szCs w:val="24"/>
          <w:lang w:val="it-IT"/>
        </w:rPr>
        <w:t xml:space="preserve">Harga pisang di pasar mengalami kenaikan. </w:t>
      </w:r>
      <w:proofErr w:type="spellStart"/>
      <w:r w:rsidRPr="00F166DD">
        <w:rPr>
          <w:rFonts w:ascii="Cambria Math" w:hAnsi="Cambria Math" w:cs="Cambria Math"/>
          <w:sz w:val="24"/>
          <w:szCs w:val="24"/>
        </w:rPr>
        <w:t>Awalnya</w:t>
      </w:r>
      <w:proofErr w:type="spellEnd"/>
      <w:r w:rsidRPr="00F166DD">
        <w:rPr>
          <w:rFonts w:ascii="Cambria Math" w:hAnsi="Cambria Math" w:cs="Cambria Math"/>
          <w:sz w:val="24"/>
          <w:szCs w:val="24"/>
        </w:rPr>
        <w:t xml:space="preserve"> Rp 15.000 per </w:t>
      </w:r>
      <w:proofErr w:type="spellStart"/>
      <w:r w:rsidRPr="00F166DD">
        <w:rPr>
          <w:rFonts w:ascii="Cambria Math" w:hAnsi="Cambria Math" w:cs="Cambria Math"/>
          <w:sz w:val="24"/>
          <w:szCs w:val="24"/>
        </w:rPr>
        <w:t>buah</w:t>
      </w:r>
      <w:proofErr w:type="spellEnd"/>
      <w:r w:rsidRPr="00F166DD">
        <w:rPr>
          <w:rFonts w:ascii="Cambria Math" w:hAnsi="Cambria Math" w:cs="Cambria Math"/>
          <w:sz w:val="24"/>
          <w:szCs w:val="24"/>
        </w:rPr>
        <w:t xml:space="preserve">, </w:t>
      </w:r>
      <w:proofErr w:type="spellStart"/>
      <w:r w:rsidRPr="00F166DD">
        <w:rPr>
          <w:rFonts w:ascii="Cambria Math" w:hAnsi="Cambria Math" w:cs="Cambria Math"/>
          <w:sz w:val="24"/>
          <w:szCs w:val="24"/>
        </w:rPr>
        <w:t>dengan</w:t>
      </w:r>
      <w:proofErr w:type="spellEnd"/>
      <w:r w:rsidRPr="00F166DD">
        <w:rPr>
          <w:rFonts w:ascii="Cambria Math" w:hAnsi="Cambria Math" w:cs="Cambria Math"/>
          <w:sz w:val="24"/>
          <w:szCs w:val="24"/>
        </w:rPr>
        <w:t xml:space="preserve"> </w:t>
      </w:r>
      <w:proofErr w:type="spellStart"/>
      <w:r w:rsidRPr="00F166DD">
        <w:rPr>
          <w:rFonts w:ascii="Cambria Math" w:hAnsi="Cambria Math" w:cs="Cambria Math"/>
          <w:sz w:val="24"/>
          <w:szCs w:val="24"/>
        </w:rPr>
        <w:t>jumlah</w:t>
      </w:r>
      <w:proofErr w:type="spellEnd"/>
      <w:r w:rsidRPr="00F166DD">
        <w:rPr>
          <w:rFonts w:ascii="Cambria Math" w:hAnsi="Cambria Math" w:cs="Cambria Math"/>
          <w:sz w:val="24"/>
          <w:szCs w:val="24"/>
        </w:rPr>
        <w:t xml:space="preserve"> </w:t>
      </w:r>
      <w:proofErr w:type="spellStart"/>
      <w:r w:rsidRPr="00F166DD">
        <w:rPr>
          <w:rFonts w:ascii="Cambria Math" w:hAnsi="Cambria Math" w:cs="Cambria Math"/>
          <w:sz w:val="24"/>
          <w:szCs w:val="24"/>
        </w:rPr>
        <w:t>penawaran</w:t>
      </w:r>
      <w:proofErr w:type="spellEnd"/>
      <w:r w:rsidRPr="00F166DD">
        <w:rPr>
          <w:rFonts w:ascii="Cambria Math" w:hAnsi="Cambria Math" w:cs="Cambria Math"/>
          <w:sz w:val="24"/>
          <w:szCs w:val="24"/>
        </w:rPr>
        <w:t xml:space="preserve"> </w:t>
      </w:r>
      <w:proofErr w:type="spellStart"/>
      <w:r w:rsidRPr="00F166DD">
        <w:rPr>
          <w:rFonts w:ascii="Cambria Math" w:hAnsi="Cambria Math" w:cs="Cambria Math"/>
          <w:sz w:val="24"/>
          <w:szCs w:val="24"/>
        </w:rPr>
        <w:t>sebesar</w:t>
      </w:r>
      <w:proofErr w:type="spellEnd"/>
      <w:r w:rsidRPr="00F166DD">
        <w:rPr>
          <w:rFonts w:ascii="Cambria Math" w:hAnsi="Cambria Math" w:cs="Cambria Math"/>
          <w:sz w:val="24"/>
          <w:szCs w:val="24"/>
        </w:rPr>
        <w:t xml:space="preserve"> 1.000 </w:t>
      </w:r>
      <w:proofErr w:type="spellStart"/>
      <w:r w:rsidRPr="00F166DD">
        <w:rPr>
          <w:rFonts w:ascii="Cambria Math" w:hAnsi="Cambria Math" w:cs="Cambria Math"/>
          <w:sz w:val="24"/>
          <w:szCs w:val="24"/>
        </w:rPr>
        <w:t>buah</w:t>
      </w:r>
      <w:proofErr w:type="spellEnd"/>
      <w:r w:rsidRPr="00F166DD">
        <w:rPr>
          <w:rFonts w:ascii="Cambria Math" w:hAnsi="Cambria Math" w:cs="Cambria Math"/>
          <w:sz w:val="24"/>
          <w:szCs w:val="24"/>
        </w:rPr>
        <w:t xml:space="preserve">. </w:t>
      </w:r>
      <w:proofErr w:type="spellStart"/>
      <w:r w:rsidRPr="00F166DD">
        <w:rPr>
          <w:rFonts w:ascii="Cambria Math" w:hAnsi="Cambria Math" w:cs="Cambria Math"/>
          <w:sz w:val="24"/>
          <w:szCs w:val="24"/>
        </w:rPr>
        <w:t>Setelah</w:t>
      </w:r>
      <w:proofErr w:type="spellEnd"/>
      <w:r w:rsidRPr="00F166DD">
        <w:rPr>
          <w:rFonts w:ascii="Cambria Math" w:hAnsi="Cambria Math" w:cs="Cambria Math"/>
          <w:sz w:val="24"/>
          <w:szCs w:val="24"/>
        </w:rPr>
        <w:t xml:space="preserve"> naik, </w:t>
      </w:r>
      <w:proofErr w:type="spellStart"/>
      <w:r w:rsidRPr="00F166DD">
        <w:rPr>
          <w:rFonts w:ascii="Cambria Math" w:hAnsi="Cambria Math" w:cs="Cambria Math"/>
          <w:sz w:val="24"/>
          <w:szCs w:val="24"/>
        </w:rPr>
        <w:t>harganya</w:t>
      </w:r>
      <w:proofErr w:type="spellEnd"/>
      <w:r w:rsidRPr="00F166DD">
        <w:rPr>
          <w:rFonts w:ascii="Cambria Math" w:hAnsi="Cambria Math" w:cs="Cambria Math"/>
          <w:sz w:val="24"/>
          <w:szCs w:val="24"/>
        </w:rPr>
        <w:t xml:space="preserve"> </w:t>
      </w:r>
      <w:proofErr w:type="spellStart"/>
      <w:r w:rsidRPr="00F166DD">
        <w:rPr>
          <w:rFonts w:ascii="Cambria Math" w:hAnsi="Cambria Math" w:cs="Cambria Math"/>
          <w:sz w:val="24"/>
          <w:szCs w:val="24"/>
        </w:rPr>
        <w:t>menjadi</w:t>
      </w:r>
      <w:proofErr w:type="spellEnd"/>
      <w:r w:rsidRPr="00F166DD">
        <w:rPr>
          <w:rFonts w:ascii="Cambria Math" w:hAnsi="Cambria Math" w:cs="Cambria Math"/>
          <w:sz w:val="24"/>
          <w:szCs w:val="24"/>
        </w:rPr>
        <w:t xml:space="preserve"> Rp 20.000 per </w:t>
      </w:r>
      <w:proofErr w:type="spellStart"/>
      <w:r w:rsidRPr="00F166DD">
        <w:rPr>
          <w:rFonts w:ascii="Cambria Math" w:hAnsi="Cambria Math" w:cs="Cambria Math"/>
          <w:sz w:val="24"/>
          <w:szCs w:val="24"/>
        </w:rPr>
        <w:t>buah</w:t>
      </w:r>
      <w:proofErr w:type="spellEnd"/>
      <w:r w:rsidRPr="00F166DD">
        <w:rPr>
          <w:rFonts w:ascii="Cambria Math" w:hAnsi="Cambria Math" w:cs="Cambria Math"/>
          <w:sz w:val="24"/>
          <w:szCs w:val="24"/>
        </w:rPr>
        <w:t xml:space="preserve">, </w:t>
      </w:r>
      <w:proofErr w:type="spellStart"/>
      <w:r w:rsidRPr="00F166DD">
        <w:rPr>
          <w:rFonts w:ascii="Cambria Math" w:hAnsi="Cambria Math" w:cs="Cambria Math"/>
          <w:sz w:val="24"/>
          <w:szCs w:val="24"/>
        </w:rPr>
        <w:t>dengan</w:t>
      </w:r>
      <w:proofErr w:type="spellEnd"/>
      <w:r w:rsidRPr="00F166DD">
        <w:rPr>
          <w:rFonts w:ascii="Cambria Math" w:hAnsi="Cambria Math" w:cs="Cambria Math"/>
          <w:sz w:val="24"/>
          <w:szCs w:val="24"/>
        </w:rPr>
        <w:t xml:space="preserve"> </w:t>
      </w:r>
      <w:proofErr w:type="spellStart"/>
      <w:r w:rsidRPr="00F166DD">
        <w:rPr>
          <w:rFonts w:ascii="Cambria Math" w:hAnsi="Cambria Math" w:cs="Cambria Math"/>
          <w:sz w:val="24"/>
          <w:szCs w:val="24"/>
        </w:rPr>
        <w:t>jumlah</w:t>
      </w:r>
      <w:proofErr w:type="spellEnd"/>
      <w:r w:rsidRPr="00F166DD">
        <w:rPr>
          <w:rFonts w:ascii="Cambria Math" w:hAnsi="Cambria Math" w:cs="Cambria Math"/>
          <w:sz w:val="24"/>
          <w:szCs w:val="24"/>
        </w:rPr>
        <w:t xml:space="preserve"> </w:t>
      </w:r>
      <w:proofErr w:type="spellStart"/>
      <w:r w:rsidRPr="00F166DD">
        <w:rPr>
          <w:rFonts w:ascii="Cambria Math" w:hAnsi="Cambria Math" w:cs="Cambria Math"/>
          <w:sz w:val="24"/>
          <w:szCs w:val="24"/>
        </w:rPr>
        <w:t>penawaran</w:t>
      </w:r>
      <w:proofErr w:type="spellEnd"/>
      <w:r w:rsidRPr="00F166DD">
        <w:rPr>
          <w:rFonts w:ascii="Cambria Math" w:hAnsi="Cambria Math" w:cs="Cambria Math"/>
          <w:sz w:val="24"/>
          <w:szCs w:val="24"/>
        </w:rPr>
        <w:t xml:space="preserve"> </w:t>
      </w:r>
      <w:proofErr w:type="spellStart"/>
      <w:r w:rsidRPr="00F166DD">
        <w:rPr>
          <w:rFonts w:ascii="Cambria Math" w:hAnsi="Cambria Math" w:cs="Cambria Math"/>
          <w:sz w:val="24"/>
          <w:szCs w:val="24"/>
        </w:rPr>
        <w:t>sebanyak</w:t>
      </w:r>
      <w:proofErr w:type="spellEnd"/>
      <w:r w:rsidRPr="00F166DD">
        <w:rPr>
          <w:rFonts w:ascii="Cambria Math" w:hAnsi="Cambria Math" w:cs="Cambria Math"/>
          <w:sz w:val="24"/>
          <w:szCs w:val="24"/>
        </w:rPr>
        <w:t xml:space="preserve"> 500 </w:t>
      </w:r>
      <w:proofErr w:type="spellStart"/>
      <w:r w:rsidRPr="00F166DD">
        <w:rPr>
          <w:rFonts w:ascii="Cambria Math" w:hAnsi="Cambria Math" w:cs="Cambria Math"/>
          <w:sz w:val="24"/>
          <w:szCs w:val="24"/>
        </w:rPr>
        <w:t>buah</w:t>
      </w:r>
      <w:proofErr w:type="spellEnd"/>
      <w:r w:rsidRPr="00F166DD">
        <w:rPr>
          <w:rFonts w:ascii="Cambria Math" w:hAnsi="Cambria Math" w:cs="Cambria Math"/>
          <w:sz w:val="24"/>
          <w:szCs w:val="24"/>
        </w:rPr>
        <w:t>.</w:t>
      </w:r>
    </w:p>
    <w:p w14:paraId="3BEF8771" w14:textId="77777777" w:rsidR="00F166DD" w:rsidRDefault="00F166DD" w:rsidP="00F166DD">
      <w:pPr>
        <w:spacing w:after="0" w:line="360" w:lineRule="auto"/>
        <w:jc w:val="both"/>
        <w:rPr>
          <w:rFonts w:ascii="Cambria Math" w:hAnsi="Cambria Math" w:cs="Cambria Math"/>
          <w:sz w:val="24"/>
          <w:szCs w:val="24"/>
          <w:lang w:val="fi-FI"/>
        </w:rPr>
      </w:pPr>
      <w:r w:rsidRPr="00F166DD">
        <w:rPr>
          <w:rFonts w:ascii="Cambria Math" w:hAnsi="Cambria Math" w:cs="Cambria Math"/>
          <w:sz w:val="24"/>
          <w:szCs w:val="24"/>
          <w:lang w:val="fi-FI"/>
        </w:rPr>
        <w:t>Berapakah tingkat elastisitas penawarannya?</w:t>
      </w:r>
    </w:p>
    <w:p w14:paraId="010D70C0" w14:textId="77777777" w:rsidR="00F166DD" w:rsidRPr="00F166DD" w:rsidRDefault="00F166DD" w:rsidP="00F166DD">
      <w:pPr>
        <w:spacing w:after="0" w:line="360" w:lineRule="auto"/>
        <w:jc w:val="both"/>
        <w:rPr>
          <w:rFonts w:ascii="Cambria Math" w:hAnsi="Cambria Math" w:cs="Cambria Math"/>
          <w:sz w:val="24"/>
          <w:szCs w:val="24"/>
          <w:lang w:val="fi-FI"/>
        </w:rPr>
      </w:pPr>
      <w:r w:rsidRPr="00F166DD">
        <w:rPr>
          <w:rFonts w:ascii="Cambria Math" w:hAnsi="Cambria Math" w:cs="Cambria Math"/>
          <w:sz w:val="24"/>
          <w:szCs w:val="24"/>
          <w:lang w:val="fi-FI"/>
        </w:rPr>
        <w:t>Diketahui:</w:t>
      </w:r>
    </w:p>
    <w:p w14:paraId="72BACC53" w14:textId="77777777" w:rsidR="00F166DD" w:rsidRPr="00F166DD" w:rsidRDefault="00F166DD" w:rsidP="00F166DD">
      <w:pPr>
        <w:spacing w:after="0" w:line="360" w:lineRule="auto"/>
        <w:jc w:val="both"/>
        <w:rPr>
          <w:rFonts w:ascii="Cambria Math" w:hAnsi="Cambria Math" w:cs="Cambria Math"/>
          <w:sz w:val="24"/>
          <w:szCs w:val="24"/>
          <w:lang w:val="fi-FI"/>
        </w:rPr>
      </w:pPr>
      <w:r w:rsidRPr="00F166DD">
        <w:rPr>
          <w:rFonts w:ascii="Cambria Math" w:hAnsi="Cambria Math" w:cs="Cambria Math"/>
          <w:sz w:val="24"/>
          <w:szCs w:val="24"/>
          <w:lang w:val="fi-FI"/>
        </w:rPr>
        <w:t>ΔQ = 1.000 buah - 500 buah = 500 buah</w:t>
      </w:r>
    </w:p>
    <w:p w14:paraId="033D79C7" w14:textId="77777777" w:rsidR="00F166DD" w:rsidRPr="00F166DD" w:rsidRDefault="00F166DD" w:rsidP="00F166DD">
      <w:pPr>
        <w:spacing w:after="0" w:line="360" w:lineRule="auto"/>
        <w:jc w:val="both"/>
        <w:rPr>
          <w:rFonts w:ascii="Cambria Math" w:hAnsi="Cambria Math" w:cs="Cambria Math"/>
          <w:sz w:val="24"/>
          <w:szCs w:val="24"/>
          <w:lang w:val="fi-FI"/>
        </w:rPr>
      </w:pPr>
      <w:r w:rsidRPr="00F166DD">
        <w:rPr>
          <w:rFonts w:ascii="Cambria Math" w:hAnsi="Cambria Math" w:cs="Cambria Math"/>
          <w:sz w:val="24"/>
          <w:szCs w:val="24"/>
          <w:lang w:val="fi-FI"/>
        </w:rPr>
        <w:t>ΔP = Rp 20.000 - Rp 15.000 = Rp 5.000</w:t>
      </w:r>
    </w:p>
    <w:p w14:paraId="687570E0" w14:textId="77777777" w:rsidR="00F166DD" w:rsidRPr="00F166DD" w:rsidRDefault="00F166DD" w:rsidP="00F166DD">
      <w:pPr>
        <w:spacing w:after="0" w:line="360" w:lineRule="auto"/>
        <w:jc w:val="both"/>
        <w:rPr>
          <w:rFonts w:ascii="Cambria Math" w:hAnsi="Cambria Math" w:cs="Cambria Math"/>
          <w:sz w:val="24"/>
          <w:szCs w:val="24"/>
          <w:lang w:val="fi-FI"/>
        </w:rPr>
      </w:pPr>
      <w:r w:rsidRPr="00F166DD">
        <w:rPr>
          <w:rFonts w:ascii="Cambria Math" w:hAnsi="Cambria Math" w:cs="Cambria Math"/>
          <w:sz w:val="24"/>
          <w:szCs w:val="24"/>
          <w:lang w:val="fi-FI"/>
        </w:rPr>
        <w:t>P = Rp 20.000</w:t>
      </w:r>
    </w:p>
    <w:p w14:paraId="4376289E" w14:textId="7C783A4F" w:rsidR="00F166DD" w:rsidRDefault="00F166DD" w:rsidP="00F166DD">
      <w:pPr>
        <w:spacing w:after="0" w:line="360" w:lineRule="auto"/>
        <w:jc w:val="both"/>
        <w:rPr>
          <w:rFonts w:ascii="Cambria Math" w:hAnsi="Cambria Math" w:cs="Cambria Math"/>
          <w:sz w:val="24"/>
          <w:szCs w:val="24"/>
          <w:lang w:val="fi-FI"/>
        </w:rPr>
      </w:pPr>
      <w:r w:rsidRPr="00F166DD">
        <w:rPr>
          <w:rFonts w:ascii="Cambria Math" w:hAnsi="Cambria Math" w:cs="Cambria Math"/>
          <w:sz w:val="24"/>
          <w:szCs w:val="24"/>
          <w:lang w:val="fi-FI"/>
        </w:rPr>
        <w:t>Q = 1000 buah</w:t>
      </w:r>
    </w:p>
    <w:p w14:paraId="714153C2" w14:textId="77777777" w:rsidR="008252FB" w:rsidRDefault="008252FB" w:rsidP="00F166DD">
      <w:pPr>
        <w:spacing w:after="0" w:line="360" w:lineRule="auto"/>
        <w:jc w:val="both"/>
        <w:rPr>
          <w:rFonts w:ascii="Cambria Math" w:hAnsi="Cambria Math" w:cs="Cambria Math"/>
          <w:sz w:val="24"/>
          <w:szCs w:val="24"/>
          <w:lang w:val="fi-FI"/>
        </w:rPr>
      </w:pPr>
    </w:p>
    <w:p w14:paraId="009D1A7B" w14:textId="0EB91CD5" w:rsidR="006019A3" w:rsidRDefault="00C331BF" w:rsidP="00D33427">
      <w:pPr>
        <w:spacing w:after="0" w:line="360" w:lineRule="auto"/>
        <w:jc w:val="both"/>
        <w:rPr>
          <w:sz w:val="24"/>
          <w:szCs w:val="24"/>
          <w:lang w:val="fi-FI"/>
        </w:rPr>
      </w:pPr>
      <w:r>
        <w:rPr>
          <w:noProof/>
          <w:sz w:val="24"/>
          <w:szCs w:val="24"/>
          <w:lang w:val="fi-FI"/>
        </w:rPr>
        <w:lastRenderedPageBreak/>
        <w:drawing>
          <wp:inline distT="0" distB="0" distL="0" distR="0" wp14:anchorId="3C9B716C" wp14:editId="61DDA2BD">
            <wp:extent cx="2581275" cy="3790950"/>
            <wp:effectExtent l="0" t="0" r="9525" b="0"/>
            <wp:docPr id="992930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1275" cy="3790950"/>
                    </a:xfrm>
                    <a:prstGeom prst="rect">
                      <a:avLst/>
                    </a:prstGeom>
                    <a:noFill/>
                  </pic:spPr>
                </pic:pic>
              </a:graphicData>
            </a:graphic>
          </wp:inline>
        </w:drawing>
      </w:r>
    </w:p>
    <w:p w14:paraId="7503A376" w14:textId="77777777" w:rsidR="00F015FA" w:rsidRDefault="00F015FA" w:rsidP="00D33427">
      <w:pPr>
        <w:spacing w:after="0" w:line="360" w:lineRule="auto"/>
        <w:jc w:val="both"/>
        <w:rPr>
          <w:sz w:val="24"/>
          <w:szCs w:val="24"/>
          <w:lang w:val="fi-FI"/>
        </w:rPr>
      </w:pPr>
    </w:p>
    <w:p w14:paraId="2C813365" w14:textId="1E29C4E6" w:rsidR="00F015FA" w:rsidRPr="005750BC" w:rsidRDefault="002B5C48" w:rsidP="00D33427">
      <w:pPr>
        <w:spacing w:after="0" w:line="360" w:lineRule="auto"/>
        <w:jc w:val="both"/>
        <w:rPr>
          <w:b/>
          <w:bCs/>
          <w:sz w:val="28"/>
          <w:szCs w:val="28"/>
          <w:lang w:val="fi-FI"/>
        </w:rPr>
      </w:pPr>
      <w:r w:rsidRPr="005750BC">
        <w:rPr>
          <w:b/>
          <w:bCs/>
          <w:sz w:val="28"/>
          <w:szCs w:val="28"/>
          <w:lang w:val="fi-FI"/>
        </w:rPr>
        <w:t>Latihan soal</w:t>
      </w:r>
    </w:p>
    <w:p w14:paraId="7AE5FFEE" w14:textId="38F300F9" w:rsidR="00F015FA" w:rsidRPr="005750BC" w:rsidRDefault="002B5C48" w:rsidP="002B5C48">
      <w:pPr>
        <w:pStyle w:val="DaftarParagraf"/>
        <w:numPr>
          <w:ilvl w:val="0"/>
          <w:numId w:val="2"/>
        </w:numPr>
        <w:spacing w:after="0" w:line="360" w:lineRule="auto"/>
        <w:ind w:left="284" w:hanging="284"/>
        <w:jc w:val="both"/>
        <w:rPr>
          <w:sz w:val="24"/>
          <w:szCs w:val="24"/>
          <w:lang w:val="fi-FI"/>
        </w:rPr>
      </w:pPr>
      <w:bookmarkStart w:id="3" w:name="_Hlk180213589"/>
      <w:r w:rsidRPr="005750BC">
        <w:rPr>
          <w:sz w:val="24"/>
          <w:szCs w:val="24"/>
          <w:lang w:val="fi-FI"/>
        </w:rPr>
        <w:t>Pada saat harga Rp. 10.000, jumlah sayuran yang ditawarkan adalah sebanyak 100 buah. Tetapi, pada saat harganya turun menjadi Rp. 5.000, jumlah sayuran yang ditawarkan adalah sebanyak 50 buah. Berapakah tingkat elastisitas penawarannya?</w:t>
      </w:r>
    </w:p>
    <w:p w14:paraId="73C602DC" w14:textId="3534D05F" w:rsidR="007C1E42" w:rsidRPr="005750BC" w:rsidRDefault="007C1E42" w:rsidP="002B5C48">
      <w:pPr>
        <w:pStyle w:val="DaftarParagraf"/>
        <w:numPr>
          <w:ilvl w:val="0"/>
          <w:numId w:val="2"/>
        </w:numPr>
        <w:spacing w:after="0" w:line="360" w:lineRule="auto"/>
        <w:ind w:left="284" w:hanging="284"/>
        <w:jc w:val="both"/>
        <w:rPr>
          <w:sz w:val="24"/>
          <w:szCs w:val="24"/>
          <w:lang w:val="fi-FI"/>
        </w:rPr>
      </w:pPr>
      <w:r w:rsidRPr="005750BC">
        <w:rPr>
          <w:sz w:val="24"/>
          <w:szCs w:val="24"/>
          <w:lang w:val="it-IT"/>
        </w:rPr>
        <w:t xml:space="preserve">Harga pisang di pasar melonjak. Pada mulanya harga pisang Rp. 15.000 per buah dengan jumlah penawaran sebesar 1.000 buah. Setelah naik, harganya menjadi Rp. 20.000 per buah dengan jumlah penawaran sebanyak 500 buah. </w:t>
      </w:r>
      <w:r w:rsidRPr="005750BC">
        <w:rPr>
          <w:sz w:val="24"/>
          <w:szCs w:val="24"/>
          <w:lang w:val="fi-FI"/>
        </w:rPr>
        <w:t>Maka, berapakah tingkat elastisitas penawarannya?</w:t>
      </w:r>
    </w:p>
    <w:p w14:paraId="55DB898B" w14:textId="336AF18B" w:rsidR="00B36DFC" w:rsidRPr="005750BC" w:rsidRDefault="00B36DFC" w:rsidP="002B5C48">
      <w:pPr>
        <w:pStyle w:val="DaftarParagraf"/>
        <w:numPr>
          <w:ilvl w:val="0"/>
          <w:numId w:val="2"/>
        </w:numPr>
        <w:spacing w:after="0" w:line="360" w:lineRule="auto"/>
        <w:ind w:left="284" w:hanging="284"/>
        <w:jc w:val="both"/>
        <w:rPr>
          <w:sz w:val="24"/>
          <w:szCs w:val="24"/>
          <w:lang w:val="fi-FI"/>
        </w:rPr>
      </w:pPr>
      <w:r w:rsidRPr="005750BC">
        <w:rPr>
          <w:sz w:val="24"/>
          <w:szCs w:val="24"/>
          <w:lang w:val="fi-FI"/>
        </w:rPr>
        <w:t>Sebuah fungsi persamaan penawaran adalah Qs = P – 10. Jika harga barang P = Rp. 15 , maka apa jenis elastisitas penawarannya?</w:t>
      </w:r>
    </w:p>
    <w:bookmarkEnd w:id="3"/>
    <w:p w14:paraId="1EF73AC1" w14:textId="77777777" w:rsidR="00B36DFC" w:rsidRPr="00B36DFC" w:rsidRDefault="00B36DFC" w:rsidP="005750BC">
      <w:pPr>
        <w:spacing w:after="0" w:line="276" w:lineRule="auto"/>
        <w:ind w:left="567" w:hanging="283"/>
        <w:jc w:val="both"/>
        <w:rPr>
          <w:sz w:val="24"/>
          <w:szCs w:val="24"/>
        </w:rPr>
      </w:pPr>
      <w:r w:rsidRPr="00B36DFC">
        <w:rPr>
          <w:sz w:val="24"/>
          <w:szCs w:val="24"/>
        </w:rPr>
        <w:t>Jawab:</w:t>
      </w:r>
    </w:p>
    <w:p w14:paraId="0D95CB4B" w14:textId="77777777" w:rsidR="00B36DFC" w:rsidRPr="00B36DFC" w:rsidRDefault="00B36DFC" w:rsidP="005750BC">
      <w:pPr>
        <w:spacing w:after="0" w:line="276" w:lineRule="auto"/>
        <w:ind w:left="567" w:hanging="283"/>
        <w:jc w:val="both"/>
        <w:rPr>
          <w:sz w:val="24"/>
          <w:szCs w:val="24"/>
        </w:rPr>
      </w:pPr>
    </w:p>
    <w:p w14:paraId="46A4B32B" w14:textId="77777777" w:rsidR="00B36DFC" w:rsidRPr="00B36DFC" w:rsidRDefault="00B36DFC" w:rsidP="005750BC">
      <w:pPr>
        <w:spacing w:after="0" w:line="240" w:lineRule="auto"/>
        <w:ind w:left="567" w:hanging="283"/>
        <w:jc w:val="both"/>
        <w:rPr>
          <w:sz w:val="24"/>
          <w:szCs w:val="24"/>
        </w:rPr>
      </w:pPr>
      <w:r w:rsidRPr="00B36DFC">
        <w:rPr>
          <w:sz w:val="24"/>
          <w:szCs w:val="24"/>
        </w:rPr>
        <w:t xml:space="preserve">P = 15 </w:t>
      </w:r>
    </w:p>
    <w:p w14:paraId="377A57EE" w14:textId="77777777" w:rsidR="00B36DFC" w:rsidRPr="00B36DFC" w:rsidRDefault="00B36DFC" w:rsidP="005750BC">
      <w:pPr>
        <w:spacing w:after="0" w:line="240" w:lineRule="auto"/>
        <w:ind w:left="567" w:hanging="283"/>
        <w:jc w:val="both"/>
        <w:rPr>
          <w:sz w:val="24"/>
          <w:szCs w:val="24"/>
        </w:rPr>
      </w:pPr>
    </w:p>
    <w:p w14:paraId="6B8C2119" w14:textId="77777777" w:rsidR="00B36DFC" w:rsidRPr="00B36DFC" w:rsidRDefault="00B36DFC" w:rsidP="005750BC">
      <w:pPr>
        <w:spacing w:after="0" w:line="240" w:lineRule="auto"/>
        <w:ind w:left="567" w:hanging="283"/>
        <w:jc w:val="both"/>
        <w:rPr>
          <w:sz w:val="24"/>
          <w:szCs w:val="24"/>
        </w:rPr>
      </w:pPr>
      <w:r w:rsidRPr="00B36DFC">
        <w:rPr>
          <w:sz w:val="24"/>
          <w:szCs w:val="24"/>
        </w:rPr>
        <w:t xml:space="preserve">Q = P – 10 </w:t>
      </w:r>
    </w:p>
    <w:p w14:paraId="79DE9B8A" w14:textId="77777777" w:rsidR="00B36DFC" w:rsidRPr="00B36DFC" w:rsidRDefault="00B36DFC" w:rsidP="005750BC">
      <w:pPr>
        <w:spacing w:after="0" w:line="240" w:lineRule="auto"/>
        <w:ind w:left="567" w:hanging="283"/>
        <w:jc w:val="both"/>
        <w:rPr>
          <w:sz w:val="24"/>
          <w:szCs w:val="24"/>
        </w:rPr>
      </w:pPr>
    </w:p>
    <w:p w14:paraId="6C01E6DB" w14:textId="77777777" w:rsidR="00B36DFC" w:rsidRPr="00B36DFC" w:rsidRDefault="00B36DFC" w:rsidP="005750BC">
      <w:pPr>
        <w:spacing w:after="0" w:line="240" w:lineRule="auto"/>
        <w:ind w:left="567" w:hanging="283"/>
        <w:jc w:val="both"/>
        <w:rPr>
          <w:sz w:val="24"/>
          <w:szCs w:val="24"/>
        </w:rPr>
      </w:pPr>
      <w:r w:rsidRPr="00B36DFC">
        <w:rPr>
          <w:sz w:val="24"/>
          <w:szCs w:val="24"/>
        </w:rPr>
        <w:lastRenderedPageBreak/>
        <w:t xml:space="preserve">Maka, Q = 15 – 10 = 5 </w:t>
      </w:r>
    </w:p>
    <w:p w14:paraId="200244CA" w14:textId="77777777" w:rsidR="00B36DFC" w:rsidRPr="00B36DFC" w:rsidRDefault="00B36DFC" w:rsidP="005750BC">
      <w:pPr>
        <w:spacing w:after="0" w:line="240" w:lineRule="auto"/>
        <w:ind w:left="567" w:hanging="283"/>
        <w:jc w:val="both"/>
        <w:rPr>
          <w:sz w:val="24"/>
          <w:szCs w:val="24"/>
        </w:rPr>
      </w:pPr>
    </w:p>
    <w:p w14:paraId="1215BC26" w14:textId="77777777" w:rsidR="00B36DFC" w:rsidRPr="00B36DFC" w:rsidRDefault="00B36DFC" w:rsidP="005750BC">
      <w:pPr>
        <w:spacing w:after="0" w:line="240" w:lineRule="auto"/>
        <w:ind w:left="567" w:hanging="283"/>
        <w:jc w:val="both"/>
        <w:rPr>
          <w:sz w:val="24"/>
          <w:szCs w:val="24"/>
        </w:rPr>
      </w:pPr>
      <w:r w:rsidRPr="00B36DFC">
        <w:rPr>
          <w:sz w:val="24"/>
          <w:szCs w:val="24"/>
        </w:rPr>
        <w:t>Q’ = 1</w:t>
      </w:r>
    </w:p>
    <w:p w14:paraId="66DFAB36" w14:textId="77777777" w:rsidR="00B36DFC" w:rsidRPr="00B36DFC" w:rsidRDefault="00B36DFC" w:rsidP="005750BC">
      <w:pPr>
        <w:spacing w:after="0" w:line="240" w:lineRule="auto"/>
        <w:ind w:left="567" w:hanging="283"/>
        <w:jc w:val="both"/>
        <w:rPr>
          <w:sz w:val="24"/>
          <w:szCs w:val="24"/>
        </w:rPr>
      </w:pPr>
    </w:p>
    <w:p w14:paraId="2DB8134E" w14:textId="77777777" w:rsidR="00B36DFC" w:rsidRPr="00B36DFC" w:rsidRDefault="00B36DFC" w:rsidP="005750BC">
      <w:pPr>
        <w:spacing w:after="0" w:line="240" w:lineRule="auto"/>
        <w:ind w:left="567" w:hanging="283"/>
        <w:jc w:val="both"/>
        <w:rPr>
          <w:sz w:val="24"/>
          <w:szCs w:val="24"/>
        </w:rPr>
      </w:pPr>
      <w:r w:rsidRPr="00B36DFC">
        <w:rPr>
          <w:sz w:val="24"/>
          <w:szCs w:val="24"/>
        </w:rPr>
        <w:t xml:space="preserve">Es = </w:t>
      </w:r>
      <w:proofErr w:type="spellStart"/>
      <w:r w:rsidRPr="00B36DFC">
        <w:rPr>
          <w:sz w:val="24"/>
          <w:szCs w:val="24"/>
        </w:rPr>
        <w:t>dQ</w:t>
      </w:r>
      <w:proofErr w:type="spellEnd"/>
      <w:r w:rsidRPr="00B36DFC">
        <w:rPr>
          <w:sz w:val="24"/>
          <w:szCs w:val="24"/>
        </w:rPr>
        <w:t xml:space="preserve"> / </w:t>
      </w:r>
      <w:proofErr w:type="spellStart"/>
      <w:r w:rsidRPr="00B36DFC">
        <w:rPr>
          <w:sz w:val="24"/>
          <w:szCs w:val="24"/>
        </w:rPr>
        <w:t>dP</w:t>
      </w:r>
      <w:proofErr w:type="spellEnd"/>
      <w:r w:rsidRPr="00B36DFC">
        <w:rPr>
          <w:sz w:val="24"/>
          <w:szCs w:val="24"/>
        </w:rPr>
        <w:t xml:space="preserve"> x P / Q </w:t>
      </w:r>
      <w:proofErr w:type="spellStart"/>
      <w:r w:rsidRPr="00B36DFC">
        <w:rPr>
          <w:sz w:val="24"/>
          <w:szCs w:val="24"/>
        </w:rPr>
        <w:t>atau</w:t>
      </w:r>
      <w:proofErr w:type="spellEnd"/>
      <w:r w:rsidRPr="00B36DFC">
        <w:rPr>
          <w:sz w:val="24"/>
          <w:szCs w:val="24"/>
        </w:rPr>
        <w:t xml:space="preserve"> </w:t>
      </w:r>
      <w:proofErr w:type="spellStart"/>
      <w:r w:rsidRPr="00B36DFC">
        <w:rPr>
          <w:sz w:val="24"/>
          <w:szCs w:val="24"/>
        </w:rPr>
        <w:t>boleh</w:t>
      </w:r>
      <w:proofErr w:type="spellEnd"/>
      <w:r w:rsidRPr="00B36DFC">
        <w:rPr>
          <w:sz w:val="24"/>
          <w:szCs w:val="24"/>
        </w:rPr>
        <w:t xml:space="preserve"> juga </w:t>
      </w:r>
      <w:proofErr w:type="spellStart"/>
      <w:r w:rsidRPr="00B36DFC">
        <w:rPr>
          <w:sz w:val="24"/>
          <w:szCs w:val="24"/>
        </w:rPr>
        <w:t>menggunakan</w:t>
      </w:r>
      <w:proofErr w:type="spellEnd"/>
      <w:r w:rsidRPr="00B36DFC">
        <w:rPr>
          <w:sz w:val="24"/>
          <w:szCs w:val="24"/>
        </w:rPr>
        <w:t xml:space="preserve"> Es = Q’ x P / Q</w:t>
      </w:r>
    </w:p>
    <w:p w14:paraId="09C96544" w14:textId="77777777" w:rsidR="00B36DFC" w:rsidRPr="00B36DFC" w:rsidRDefault="00B36DFC" w:rsidP="005750BC">
      <w:pPr>
        <w:spacing w:after="0" w:line="240" w:lineRule="auto"/>
        <w:ind w:left="567" w:hanging="283"/>
        <w:jc w:val="both"/>
        <w:rPr>
          <w:sz w:val="24"/>
          <w:szCs w:val="24"/>
        </w:rPr>
      </w:pPr>
    </w:p>
    <w:p w14:paraId="0E3E9196" w14:textId="77777777" w:rsidR="00B36DFC" w:rsidRPr="00B36DFC" w:rsidRDefault="00B36DFC" w:rsidP="005750BC">
      <w:pPr>
        <w:spacing w:after="0" w:line="240" w:lineRule="auto"/>
        <w:ind w:left="567" w:hanging="283"/>
        <w:jc w:val="both"/>
        <w:rPr>
          <w:sz w:val="24"/>
          <w:szCs w:val="24"/>
        </w:rPr>
      </w:pPr>
      <w:r w:rsidRPr="00B36DFC">
        <w:rPr>
          <w:sz w:val="24"/>
          <w:szCs w:val="24"/>
        </w:rPr>
        <w:t xml:space="preserve">Biar </w:t>
      </w:r>
      <w:proofErr w:type="spellStart"/>
      <w:r w:rsidRPr="00B36DFC">
        <w:rPr>
          <w:sz w:val="24"/>
          <w:szCs w:val="24"/>
        </w:rPr>
        <w:t>lebih</w:t>
      </w:r>
      <w:proofErr w:type="spellEnd"/>
      <w:r w:rsidRPr="00B36DFC">
        <w:rPr>
          <w:sz w:val="24"/>
          <w:szCs w:val="24"/>
        </w:rPr>
        <w:t xml:space="preserve"> </w:t>
      </w:r>
      <w:proofErr w:type="spellStart"/>
      <w:r w:rsidRPr="00B36DFC">
        <w:rPr>
          <w:sz w:val="24"/>
          <w:szCs w:val="24"/>
        </w:rPr>
        <w:t>mudah</w:t>
      </w:r>
      <w:proofErr w:type="spellEnd"/>
      <w:r w:rsidRPr="00B36DFC">
        <w:rPr>
          <w:sz w:val="24"/>
          <w:szCs w:val="24"/>
        </w:rPr>
        <w:t xml:space="preserve">, </w:t>
      </w:r>
      <w:proofErr w:type="spellStart"/>
      <w:r w:rsidRPr="00B36DFC">
        <w:rPr>
          <w:sz w:val="24"/>
          <w:szCs w:val="24"/>
        </w:rPr>
        <w:t>pilih</w:t>
      </w:r>
      <w:proofErr w:type="spellEnd"/>
      <w:r w:rsidRPr="00B36DFC">
        <w:rPr>
          <w:sz w:val="24"/>
          <w:szCs w:val="24"/>
        </w:rPr>
        <w:t xml:space="preserve"> </w:t>
      </w:r>
      <w:proofErr w:type="spellStart"/>
      <w:r w:rsidRPr="00B36DFC">
        <w:rPr>
          <w:sz w:val="24"/>
          <w:szCs w:val="24"/>
        </w:rPr>
        <w:t>cara</w:t>
      </w:r>
      <w:proofErr w:type="spellEnd"/>
      <w:r w:rsidRPr="00B36DFC">
        <w:rPr>
          <w:sz w:val="24"/>
          <w:szCs w:val="24"/>
        </w:rPr>
        <w:t xml:space="preserve"> </w:t>
      </w:r>
      <w:proofErr w:type="spellStart"/>
      <w:r w:rsidRPr="00B36DFC">
        <w:rPr>
          <w:sz w:val="24"/>
          <w:szCs w:val="24"/>
        </w:rPr>
        <w:t>kedua</w:t>
      </w:r>
      <w:proofErr w:type="spellEnd"/>
      <w:r w:rsidRPr="00B36DFC">
        <w:rPr>
          <w:sz w:val="24"/>
          <w:szCs w:val="24"/>
        </w:rPr>
        <w:t xml:space="preserve">.  </w:t>
      </w:r>
    </w:p>
    <w:p w14:paraId="1163DD98" w14:textId="77777777" w:rsidR="00B36DFC" w:rsidRPr="00B36DFC" w:rsidRDefault="00B36DFC" w:rsidP="005750BC">
      <w:pPr>
        <w:spacing w:after="0" w:line="240" w:lineRule="auto"/>
        <w:ind w:left="567" w:hanging="283"/>
        <w:jc w:val="both"/>
        <w:rPr>
          <w:sz w:val="24"/>
          <w:szCs w:val="24"/>
        </w:rPr>
      </w:pPr>
    </w:p>
    <w:p w14:paraId="3F38C93D" w14:textId="77777777" w:rsidR="00B36DFC" w:rsidRPr="00B36DFC" w:rsidRDefault="00B36DFC" w:rsidP="005750BC">
      <w:pPr>
        <w:spacing w:after="0" w:line="240" w:lineRule="auto"/>
        <w:ind w:left="567" w:hanging="283"/>
        <w:jc w:val="both"/>
        <w:rPr>
          <w:sz w:val="24"/>
          <w:szCs w:val="24"/>
          <w:lang w:val="fi-FI"/>
        </w:rPr>
      </w:pPr>
      <w:r w:rsidRPr="00B36DFC">
        <w:rPr>
          <w:sz w:val="24"/>
          <w:szCs w:val="24"/>
          <w:lang w:val="fi-FI"/>
        </w:rPr>
        <w:t xml:space="preserve">Es = 1 x 15 / 5 </w:t>
      </w:r>
    </w:p>
    <w:p w14:paraId="008D0BC5" w14:textId="77777777" w:rsidR="00B36DFC" w:rsidRPr="00B36DFC" w:rsidRDefault="00B36DFC" w:rsidP="005750BC">
      <w:pPr>
        <w:spacing w:after="0" w:line="240" w:lineRule="auto"/>
        <w:ind w:left="567" w:hanging="283"/>
        <w:jc w:val="both"/>
        <w:rPr>
          <w:sz w:val="24"/>
          <w:szCs w:val="24"/>
          <w:lang w:val="fi-FI"/>
        </w:rPr>
      </w:pPr>
    </w:p>
    <w:p w14:paraId="3E09398B" w14:textId="77777777" w:rsidR="00B36DFC" w:rsidRPr="00B36DFC" w:rsidRDefault="00B36DFC" w:rsidP="005750BC">
      <w:pPr>
        <w:spacing w:after="0" w:line="240" w:lineRule="auto"/>
        <w:ind w:left="567" w:hanging="283"/>
        <w:jc w:val="both"/>
        <w:rPr>
          <w:sz w:val="24"/>
          <w:szCs w:val="24"/>
          <w:lang w:val="fi-FI"/>
        </w:rPr>
      </w:pPr>
      <w:r w:rsidRPr="00B36DFC">
        <w:rPr>
          <w:sz w:val="24"/>
          <w:szCs w:val="24"/>
          <w:lang w:val="fi-FI"/>
        </w:rPr>
        <w:t>Es = 3</w:t>
      </w:r>
    </w:p>
    <w:p w14:paraId="02F14D16" w14:textId="77777777" w:rsidR="00B36DFC" w:rsidRPr="00B36DFC" w:rsidRDefault="00B36DFC" w:rsidP="005750BC">
      <w:pPr>
        <w:spacing w:after="0" w:line="240" w:lineRule="auto"/>
        <w:ind w:left="567" w:hanging="283"/>
        <w:jc w:val="both"/>
        <w:rPr>
          <w:sz w:val="24"/>
          <w:szCs w:val="24"/>
          <w:lang w:val="fi-FI"/>
        </w:rPr>
      </w:pPr>
    </w:p>
    <w:p w14:paraId="5FD44A94" w14:textId="7E26FDC9" w:rsidR="00DD2E0C" w:rsidRDefault="00B36DFC" w:rsidP="005750BC">
      <w:pPr>
        <w:spacing w:after="0" w:line="240" w:lineRule="auto"/>
        <w:ind w:left="567" w:hanging="283"/>
        <w:jc w:val="both"/>
        <w:rPr>
          <w:sz w:val="24"/>
          <w:szCs w:val="24"/>
          <w:lang w:val="fi-FI"/>
        </w:rPr>
      </w:pPr>
      <w:r w:rsidRPr="00B36DFC">
        <w:rPr>
          <w:sz w:val="24"/>
          <w:szCs w:val="24"/>
          <w:lang w:val="fi-FI"/>
        </w:rPr>
        <w:t>Setelah dihitung, ternyata Es = 3. Dengan demikian, Es &gt; 1 sehingga termasuk dalam jenis elastisitas penawaran elastis.</w:t>
      </w:r>
    </w:p>
    <w:p w14:paraId="48EB4E78" w14:textId="77777777" w:rsidR="00414D0B" w:rsidRDefault="00414D0B" w:rsidP="005750BC">
      <w:pPr>
        <w:spacing w:after="0" w:line="240" w:lineRule="auto"/>
        <w:ind w:left="567" w:hanging="283"/>
        <w:jc w:val="both"/>
        <w:rPr>
          <w:sz w:val="24"/>
          <w:szCs w:val="24"/>
          <w:lang w:val="fi-FI"/>
        </w:rPr>
      </w:pPr>
    </w:p>
    <w:p w14:paraId="36C8F607" w14:textId="77777777" w:rsidR="00414D0B" w:rsidRDefault="00414D0B" w:rsidP="005750BC">
      <w:pPr>
        <w:spacing w:after="0" w:line="240" w:lineRule="auto"/>
        <w:ind w:left="567" w:hanging="283"/>
        <w:jc w:val="both"/>
        <w:rPr>
          <w:sz w:val="24"/>
          <w:szCs w:val="24"/>
          <w:lang w:val="fi-FI"/>
        </w:rPr>
      </w:pPr>
    </w:p>
    <w:p w14:paraId="670C40A2" w14:textId="77777777" w:rsidR="00414D0B" w:rsidRDefault="00414D0B" w:rsidP="00414D0B">
      <w:pPr>
        <w:spacing w:after="0" w:line="240" w:lineRule="auto"/>
        <w:ind w:left="567" w:hanging="283"/>
        <w:jc w:val="center"/>
        <w:rPr>
          <w:sz w:val="24"/>
          <w:szCs w:val="24"/>
          <w:lang w:val="fi-FI"/>
        </w:rPr>
      </w:pPr>
      <w:r>
        <w:rPr>
          <w:sz w:val="24"/>
          <w:szCs w:val="24"/>
          <w:lang w:val="fi-FI"/>
        </w:rPr>
        <w:t>--------------- ’’’’’  ----------------</w:t>
      </w:r>
    </w:p>
    <w:p w14:paraId="15CA3A13" w14:textId="77777777" w:rsidR="00414D0B" w:rsidRDefault="00414D0B" w:rsidP="00414D0B">
      <w:pPr>
        <w:spacing w:after="0" w:line="240" w:lineRule="auto"/>
        <w:ind w:left="567" w:hanging="283"/>
        <w:jc w:val="center"/>
        <w:rPr>
          <w:sz w:val="24"/>
          <w:szCs w:val="24"/>
          <w:lang w:val="fi-FI"/>
        </w:rPr>
      </w:pPr>
    </w:p>
    <w:p w14:paraId="2FC366A5" w14:textId="77777777" w:rsidR="00414D0B" w:rsidRDefault="00414D0B" w:rsidP="00414D0B">
      <w:pPr>
        <w:spacing w:after="0" w:line="240" w:lineRule="auto"/>
        <w:ind w:left="567" w:hanging="283"/>
        <w:jc w:val="center"/>
        <w:rPr>
          <w:sz w:val="24"/>
          <w:szCs w:val="24"/>
          <w:lang w:val="fi-FI"/>
        </w:rPr>
      </w:pPr>
    </w:p>
    <w:p w14:paraId="6606623A" w14:textId="77777777" w:rsidR="00414D0B" w:rsidRDefault="00414D0B" w:rsidP="005750BC">
      <w:pPr>
        <w:spacing w:after="0" w:line="240" w:lineRule="auto"/>
        <w:ind w:left="567" w:hanging="283"/>
        <w:jc w:val="both"/>
        <w:rPr>
          <w:sz w:val="24"/>
          <w:szCs w:val="24"/>
          <w:lang w:val="fi-FI"/>
        </w:rPr>
      </w:pPr>
    </w:p>
    <w:p w14:paraId="6A45FA2F" w14:textId="3D54534B" w:rsidR="00414D0B" w:rsidRDefault="00414D0B" w:rsidP="005750BC">
      <w:pPr>
        <w:spacing w:after="0" w:line="240" w:lineRule="auto"/>
        <w:ind w:left="567" w:hanging="283"/>
        <w:jc w:val="both"/>
        <w:rPr>
          <w:sz w:val="24"/>
          <w:szCs w:val="24"/>
          <w:lang w:val="fi-FI"/>
        </w:rPr>
      </w:pPr>
      <w:r>
        <w:rPr>
          <w:sz w:val="24"/>
          <w:szCs w:val="24"/>
          <w:lang w:val="fi-FI"/>
        </w:rPr>
        <w:t>-</w:t>
      </w:r>
    </w:p>
    <w:p w14:paraId="2F5C6217" w14:textId="77777777" w:rsidR="00414D0B" w:rsidRDefault="00414D0B" w:rsidP="005750BC">
      <w:pPr>
        <w:spacing w:after="0" w:line="240" w:lineRule="auto"/>
        <w:ind w:left="567" w:hanging="283"/>
        <w:jc w:val="both"/>
        <w:rPr>
          <w:sz w:val="24"/>
          <w:szCs w:val="24"/>
          <w:lang w:val="fi-FI"/>
        </w:rPr>
      </w:pPr>
    </w:p>
    <w:p w14:paraId="5CE30111" w14:textId="77777777" w:rsidR="00414D0B" w:rsidRDefault="00414D0B" w:rsidP="005750BC">
      <w:pPr>
        <w:spacing w:after="0" w:line="240" w:lineRule="auto"/>
        <w:ind w:left="567" w:hanging="283"/>
        <w:jc w:val="both"/>
        <w:rPr>
          <w:sz w:val="24"/>
          <w:szCs w:val="24"/>
          <w:lang w:val="fi-FI"/>
        </w:rPr>
      </w:pPr>
    </w:p>
    <w:p w14:paraId="01A1F583" w14:textId="77777777" w:rsidR="00414D0B" w:rsidRPr="00F54002" w:rsidRDefault="00414D0B" w:rsidP="005750BC">
      <w:pPr>
        <w:spacing w:after="0" w:line="240" w:lineRule="auto"/>
        <w:ind w:left="567" w:hanging="283"/>
        <w:jc w:val="both"/>
        <w:rPr>
          <w:sz w:val="24"/>
          <w:szCs w:val="24"/>
          <w:lang w:val="fi-FI"/>
        </w:rPr>
      </w:pPr>
    </w:p>
    <w:sectPr w:rsidR="00414D0B" w:rsidRPr="00F54002" w:rsidSect="00602F3E">
      <w:pgSz w:w="12240" w:h="15840"/>
      <w:pgMar w:top="1440" w:right="1440" w:bottom="1440"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05EEE"/>
    <w:multiLevelType w:val="hybridMultilevel"/>
    <w:tmpl w:val="308496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FF770D"/>
    <w:multiLevelType w:val="hybridMultilevel"/>
    <w:tmpl w:val="E3B8A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7117958">
    <w:abstractNumId w:val="0"/>
  </w:num>
  <w:num w:numId="2" w16cid:durableId="1721127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446"/>
    <w:rsid w:val="00135295"/>
    <w:rsid w:val="001F02A9"/>
    <w:rsid w:val="002B5C48"/>
    <w:rsid w:val="003D1F21"/>
    <w:rsid w:val="00414D0B"/>
    <w:rsid w:val="0045565B"/>
    <w:rsid w:val="00457357"/>
    <w:rsid w:val="00541F73"/>
    <w:rsid w:val="00547C2B"/>
    <w:rsid w:val="00563446"/>
    <w:rsid w:val="005750BC"/>
    <w:rsid w:val="006019A3"/>
    <w:rsid w:val="00602F3E"/>
    <w:rsid w:val="00667516"/>
    <w:rsid w:val="00720706"/>
    <w:rsid w:val="007C1E42"/>
    <w:rsid w:val="008252FB"/>
    <w:rsid w:val="008C188A"/>
    <w:rsid w:val="008F1895"/>
    <w:rsid w:val="009A6D73"/>
    <w:rsid w:val="00A26B69"/>
    <w:rsid w:val="00A51853"/>
    <w:rsid w:val="00AD583A"/>
    <w:rsid w:val="00B36DFC"/>
    <w:rsid w:val="00B4402C"/>
    <w:rsid w:val="00C331BF"/>
    <w:rsid w:val="00CA758D"/>
    <w:rsid w:val="00D33427"/>
    <w:rsid w:val="00DD2E0C"/>
    <w:rsid w:val="00E762DB"/>
    <w:rsid w:val="00E841F5"/>
    <w:rsid w:val="00F015FA"/>
    <w:rsid w:val="00F166DD"/>
    <w:rsid w:val="00F54002"/>
    <w:rsid w:val="00FE3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7A13C"/>
  <w15:chartTrackingRefBased/>
  <w15:docId w15:val="{E8B560C4-73F8-4534-943E-1BEC7522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B440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YHI Yusmita Hawari</dc:creator>
  <cp:keywords/>
  <dc:description/>
  <cp:lastModifiedBy>YHI Yusmita Hawari</cp:lastModifiedBy>
  <cp:revision>38</cp:revision>
  <dcterms:created xsi:type="dcterms:W3CDTF">2024-10-18T03:22:00Z</dcterms:created>
  <dcterms:modified xsi:type="dcterms:W3CDTF">2025-10-28T03:57:00Z</dcterms:modified>
</cp:coreProperties>
</file>