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4653" w14:textId="58383776" w:rsidR="008D2A66" w:rsidRPr="008D2A66" w:rsidRDefault="008D2A66" w:rsidP="008D2A66">
      <w:pPr>
        <w:tabs>
          <w:tab w:val="left" w:pos="2339"/>
        </w:tabs>
        <w:jc w:val="both"/>
        <w:rPr>
          <w:rFonts w:ascii="Times New Roman" w:hAnsi="Times New Roman" w:cs="Times New Roman"/>
          <w:sz w:val="24"/>
          <w:szCs w:val="24"/>
        </w:rPr>
      </w:pPr>
      <w:r w:rsidRPr="008D2A66">
        <w:rPr>
          <w:rFonts w:ascii="Times New Roman" w:hAnsi="Times New Roman" w:cs="Times New Roman"/>
          <w:b/>
          <w:bCs/>
          <w:sz w:val="24"/>
          <w:szCs w:val="24"/>
        </w:rPr>
        <w:t>Pertemuan Minggu Keempat</w:t>
      </w:r>
      <w:r w:rsidRPr="008D2A66">
        <w:rPr>
          <w:rFonts w:ascii="Times New Roman" w:hAnsi="Times New Roman" w:cs="Times New Roman"/>
          <w:sz w:val="24"/>
          <w:szCs w:val="24"/>
        </w:rPr>
        <w:t xml:space="preserve"> (Kamis, </w:t>
      </w:r>
      <w:r w:rsidR="005F3A4F">
        <w:rPr>
          <w:rFonts w:ascii="Times New Roman" w:hAnsi="Times New Roman" w:cs="Times New Roman"/>
          <w:sz w:val="24"/>
          <w:szCs w:val="24"/>
        </w:rPr>
        <w:t>30 April</w:t>
      </w:r>
      <w:r w:rsidRPr="008D2A66">
        <w:rPr>
          <w:rFonts w:ascii="Times New Roman" w:hAnsi="Times New Roman" w:cs="Times New Roman"/>
          <w:sz w:val="24"/>
          <w:szCs w:val="24"/>
        </w:rPr>
        <w:t xml:space="preserve"> 202</w:t>
      </w:r>
      <w:r w:rsidR="005F3A4F">
        <w:rPr>
          <w:rFonts w:ascii="Times New Roman" w:hAnsi="Times New Roman" w:cs="Times New Roman"/>
          <w:sz w:val="24"/>
          <w:szCs w:val="24"/>
        </w:rPr>
        <w:t>6</w:t>
      </w:r>
      <w:r w:rsidRPr="008D2A66">
        <w:rPr>
          <w:rFonts w:ascii="Times New Roman" w:hAnsi="Times New Roman" w:cs="Times New Roman"/>
          <w:sz w:val="24"/>
          <w:szCs w:val="24"/>
        </w:rPr>
        <w:t xml:space="preserve"> jam 1</w:t>
      </w:r>
      <w:r>
        <w:rPr>
          <w:rFonts w:ascii="Times New Roman" w:hAnsi="Times New Roman" w:cs="Times New Roman"/>
          <w:sz w:val="24"/>
          <w:szCs w:val="24"/>
        </w:rPr>
        <w:t>3</w:t>
      </w:r>
      <w:r w:rsidRPr="008D2A66">
        <w:rPr>
          <w:rFonts w:ascii="Times New Roman" w:hAnsi="Times New Roman" w:cs="Times New Roman"/>
          <w:sz w:val="24"/>
          <w:szCs w:val="24"/>
        </w:rPr>
        <w:t>.00)</w:t>
      </w:r>
    </w:p>
    <w:p w14:paraId="5CA44002" w14:textId="4BB31FE0" w:rsidR="00BD14FE"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PENGEMBANGAN ORGANISASI (PO)</w:t>
      </w:r>
    </w:p>
    <w:p w14:paraId="13BB229B" w14:textId="77777777" w:rsidR="00561C01" w:rsidRDefault="00561C01" w:rsidP="00BD14FE">
      <w:pPr>
        <w:jc w:val="both"/>
        <w:rPr>
          <w:rFonts w:ascii="Times New Roman" w:hAnsi="Times New Roman" w:cs="Times New Roman"/>
          <w:b/>
          <w:sz w:val="24"/>
          <w:szCs w:val="24"/>
        </w:rPr>
      </w:pPr>
    </w:p>
    <w:p w14:paraId="2627B34B" w14:textId="3EE935A0" w:rsidR="00BD14FE" w:rsidRPr="00843227" w:rsidRDefault="00BD14FE" w:rsidP="00BD14FE">
      <w:pPr>
        <w:jc w:val="both"/>
        <w:rPr>
          <w:rFonts w:ascii="Times New Roman" w:hAnsi="Times New Roman" w:cs="Times New Roman"/>
          <w:b/>
          <w:sz w:val="24"/>
          <w:szCs w:val="24"/>
        </w:rPr>
      </w:pPr>
      <w:r w:rsidRPr="00843227">
        <w:rPr>
          <w:rFonts w:ascii="Times New Roman" w:hAnsi="Times New Roman" w:cs="Times New Roman"/>
          <w:b/>
          <w:sz w:val="24"/>
          <w:szCs w:val="24"/>
        </w:rPr>
        <w:t>PERANAN DAN GAYA KONSULTAN PENGEMBANGAN ORGANISASI</w:t>
      </w:r>
    </w:p>
    <w:p w14:paraId="07B87F7E" w14:textId="77777777" w:rsidR="00BC4DA0"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 xml:space="preserve">Bahwa untuk perwujudan perubahan terencana, manajemen memerlukan bantuan konsultan selaku agen pengubah yang dapat berasal dari dalam organisasi yang bersangkutan sendiri atau dengan menggunakan jasa-jasa konsultan professional yang berasal dari luar organisasi. </w:t>
      </w:r>
    </w:p>
    <w:p w14:paraId="2EF2A267" w14:textId="77777777" w:rsidR="00BC4DA0"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 xml:space="preserve">Memilih konsultan yang tepat bukanlah tugas yang mudah karena konsultan yang diinginkan harus dapat secara proaktif melakukan intervensi yang tepat agar organisasi klienya mampu beradaptasi dan berinovasi dalam lingkungan klien yang sering berubah dengan sangat cepat. </w:t>
      </w:r>
    </w:p>
    <w:p w14:paraId="0137C4B5" w14:textId="77777777" w:rsidR="00BC4DA0"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 xml:space="preserve">Artinya bantuan konsultan tidak terbatas pada, bahkan tidak terutama, untuk menghadapi kondisi sekarang, akan tetapi melalui perubahan tertentu dapat menghadapi lingkungan dimasa depan. </w:t>
      </w:r>
    </w:p>
    <w:p w14:paraId="5C160CB3" w14:textId="2D4D1552" w:rsidR="00BD14FE"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Sejak pertama keterlibatanya, konsultan PO harus menumbuhkan kesadaran dikalangan manajemen puncak yang menjadi klienya bahwa perubahan bukanlah peristiwa organisasional yang terjadi secara kebetulan, melainkan harus direncanakan dan dilaksanakan dengan tujuan yang sepesifik yang memerlukan gaya kepemimpinan yang tepat agar tujuan perubahan tersebut tercapai.</w:t>
      </w:r>
    </w:p>
    <w:p w14:paraId="54F221AB" w14:textId="77777777" w:rsidR="00BD14FE"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Kiranya perlu ditekankan terlebih dahulu bahwa intervensi apapun yang dilakukan, atau akan dilakukan oleh konsultan PO, nilai-nilai yang menjadi dasar bertindak harus bersifat humanistic-demokratik yang berarti bahwa disamping diarahkan pada peningkatan efektivitas organisasi, juga selalu harus memperhitungkan harkat dan martabat para anggota organisasi yang bersangkutan.</w:t>
      </w:r>
    </w:p>
    <w:p w14:paraId="68027383" w14:textId="77777777" w:rsidR="00BD14FE" w:rsidRPr="00843227" w:rsidRDefault="00BD14FE" w:rsidP="00BD14FE">
      <w:pPr>
        <w:jc w:val="both"/>
        <w:rPr>
          <w:rFonts w:ascii="Times New Roman" w:hAnsi="Times New Roman" w:cs="Times New Roman"/>
          <w:sz w:val="24"/>
          <w:szCs w:val="24"/>
        </w:rPr>
      </w:pPr>
      <w:r w:rsidRPr="00843227">
        <w:rPr>
          <w:rFonts w:ascii="Times New Roman" w:hAnsi="Times New Roman" w:cs="Times New Roman"/>
          <w:sz w:val="24"/>
          <w:szCs w:val="24"/>
        </w:rPr>
        <w:t xml:space="preserve">Konsultan PO tidak mendasarkan kegiatanya pada konsep-konsep seperti kekuasaan, kewenangan, pengawasan, konflik atau pemaksaan. Karena titik tolak pandanganya adalah </w:t>
      </w:r>
      <w:r w:rsidRPr="00843227">
        <w:rPr>
          <w:rFonts w:ascii="Times New Roman" w:hAnsi="Times New Roman" w:cs="Times New Roman"/>
          <w:b/>
          <w:bCs/>
          <w:sz w:val="24"/>
          <w:szCs w:val="24"/>
        </w:rPr>
        <w:t>kerjasama dan partisipasi</w:t>
      </w:r>
      <w:r w:rsidRPr="00843227">
        <w:rPr>
          <w:rFonts w:ascii="Times New Roman" w:hAnsi="Times New Roman" w:cs="Times New Roman"/>
          <w:sz w:val="24"/>
          <w:szCs w:val="24"/>
        </w:rPr>
        <w:t xml:space="preserve">, logis apabila konsultan PO menonjolkan nilai-nilai tertentu dalam seluruh upayanya, antara </w:t>
      </w:r>
      <w:proofErr w:type="gramStart"/>
      <w:r w:rsidRPr="00843227">
        <w:rPr>
          <w:rFonts w:ascii="Times New Roman" w:hAnsi="Times New Roman" w:cs="Times New Roman"/>
          <w:sz w:val="24"/>
          <w:szCs w:val="24"/>
        </w:rPr>
        <w:t>lain :</w:t>
      </w:r>
      <w:proofErr w:type="gramEnd"/>
    </w:p>
    <w:p w14:paraId="411652FD" w14:textId="77777777" w:rsidR="00BD14FE" w:rsidRPr="00843227" w:rsidRDefault="00BD14FE" w:rsidP="00BD14FE">
      <w:pPr>
        <w:pStyle w:val="ListParagraph"/>
        <w:numPr>
          <w:ilvl w:val="0"/>
          <w:numId w:val="1"/>
        </w:numPr>
        <w:jc w:val="both"/>
        <w:rPr>
          <w:rFonts w:ascii="Times New Roman" w:hAnsi="Times New Roman" w:cs="Times New Roman"/>
          <w:sz w:val="24"/>
          <w:szCs w:val="24"/>
        </w:rPr>
      </w:pPr>
      <w:r w:rsidRPr="00843227">
        <w:rPr>
          <w:rFonts w:ascii="Times New Roman" w:hAnsi="Times New Roman" w:cs="Times New Roman"/>
          <w:sz w:val="24"/>
          <w:szCs w:val="24"/>
        </w:rPr>
        <w:t>Mengakui dan menghargai harkat dan martabat manusia</w:t>
      </w:r>
    </w:p>
    <w:p w14:paraId="107A8B0E" w14:textId="77777777" w:rsidR="00BD14FE" w:rsidRPr="00843227" w:rsidRDefault="00BD14FE" w:rsidP="00BD14FE">
      <w:pPr>
        <w:pStyle w:val="ListParagraph"/>
        <w:numPr>
          <w:ilvl w:val="0"/>
          <w:numId w:val="1"/>
        </w:numPr>
        <w:jc w:val="both"/>
        <w:rPr>
          <w:rFonts w:ascii="Times New Roman" w:hAnsi="Times New Roman" w:cs="Times New Roman"/>
          <w:sz w:val="24"/>
          <w:szCs w:val="24"/>
        </w:rPr>
      </w:pPr>
      <w:r w:rsidRPr="00843227">
        <w:rPr>
          <w:rFonts w:ascii="Times New Roman" w:hAnsi="Times New Roman" w:cs="Times New Roman"/>
          <w:sz w:val="24"/>
          <w:szCs w:val="24"/>
        </w:rPr>
        <w:t>Saling mempercayai dan saling mendukung</w:t>
      </w:r>
    </w:p>
    <w:p w14:paraId="48355514" w14:textId="77777777" w:rsidR="00BD14FE" w:rsidRPr="00843227" w:rsidRDefault="00BD14FE" w:rsidP="00BD14FE">
      <w:pPr>
        <w:pStyle w:val="ListParagraph"/>
        <w:numPr>
          <w:ilvl w:val="0"/>
          <w:numId w:val="1"/>
        </w:numPr>
        <w:jc w:val="both"/>
        <w:rPr>
          <w:rFonts w:ascii="Times New Roman" w:hAnsi="Times New Roman" w:cs="Times New Roman"/>
          <w:sz w:val="24"/>
          <w:szCs w:val="24"/>
        </w:rPr>
      </w:pPr>
      <w:r w:rsidRPr="00843227">
        <w:rPr>
          <w:rFonts w:ascii="Times New Roman" w:hAnsi="Times New Roman" w:cs="Times New Roman"/>
          <w:sz w:val="24"/>
          <w:szCs w:val="24"/>
        </w:rPr>
        <w:t>Pemerataan kekuasaan</w:t>
      </w:r>
    </w:p>
    <w:p w14:paraId="410DB48F" w14:textId="77777777" w:rsidR="00BD14FE" w:rsidRPr="00843227" w:rsidRDefault="00BD14FE" w:rsidP="00BD14FE">
      <w:pPr>
        <w:pStyle w:val="ListParagraph"/>
        <w:numPr>
          <w:ilvl w:val="0"/>
          <w:numId w:val="1"/>
        </w:numPr>
        <w:jc w:val="both"/>
        <w:rPr>
          <w:rFonts w:ascii="Times New Roman" w:hAnsi="Times New Roman" w:cs="Times New Roman"/>
          <w:sz w:val="24"/>
          <w:szCs w:val="24"/>
        </w:rPr>
      </w:pPr>
      <w:r w:rsidRPr="00843227">
        <w:rPr>
          <w:rFonts w:ascii="Times New Roman" w:hAnsi="Times New Roman" w:cs="Times New Roman"/>
          <w:sz w:val="24"/>
          <w:szCs w:val="24"/>
        </w:rPr>
        <w:t>Kesiapan menghadapi masalah secara terbuka</w:t>
      </w:r>
    </w:p>
    <w:p w14:paraId="45D4B90D" w14:textId="77777777" w:rsidR="00BD14FE" w:rsidRPr="00843227" w:rsidRDefault="00BD14FE" w:rsidP="00BD14FE">
      <w:pPr>
        <w:pStyle w:val="ListParagraph"/>
        <w:numPr>
          <w:ilvl w:val="0"/>
          <w:numId w:val="1"/>
        </w:numPr>
        <w:jc w:val="both"/>
        <w:rPr>
          <w:rFonts w:ascii="Times New Roman" w:hAnsi="Times New Roman" w:cs="Times New Roman"/>
          <w:sz w:val="24"/>
          <w:szCs w:val="24"/>
        </w:rPr>
      </w:pPr>
      <w:r w:rsidRPr="00843227">
        <w:rPr>
          <w:rFonts w:ascii="Times New Roman" w:hAnsi="Times New Roman" w:cs="Times New Roman"/>
          <w:sz w:val="24"/>
          <w:szCs w:val="24"/>
        </w:rPr>
        <w:lastRenderedPageBreak/>
        <w:t>Partisipasi</w:t>
      </w:r>
    </w:p>
    <w:p w14:paraId="0CCBFF2B" w14:textId="77777777" w:rsidR="00BD14FE" w:rsidRPr="00843227" w:rsidRDefault="00BD14FE" w:rsidP="00BD14FE">
      <w:pPr>
        <w:pStyle w:val="ListParagraph"/>
        <w:jc w:val="both"/>
        <w:rPr>
          <w:rFonts w:ascii="Times New Roman" w:hAnsi="Times New Roman" w:cs="Times New Roman"/>
          <w:sz w:val="24"/>
          <w:szCs w:val="24"/>
        </w:rPr>
      </w:pPr>
    </w:p>
    <w:p w14:paraId="0908C720" w14:textId="77777777" w:rsidR="00BD14FE" w:rsidRPr="00843227" w:rsidRDefault="00BD14FE" w:rsidP="00BD14FE">
      <w:pPr>
        <w:pStyle w:val="ListParagraph"/>
        <w:ind w:left="360"/>
        <w:jc w:val="both"/>
        <w:rPr>
          <w:rFonts w:ascii="Times New Roman" w:hAnsi="Times New Roman" w:cs="Times New Roman"/>
          <w:b/>
          <w:sz w:val="24"/>
          <w:szCs w:val="24"/>
        </w:rPr>
      </w:pPr>
      <w:r w:rsidRPr="00843227">
        <w:rPr>
          <w:rFonts w:ascii="Times New Roman" w:hAnsi="Times New Roman" w:cs="Times New Roman"/>
          <w:b/>
          <w:sz w:val="24"/>
          <w:szCs w:val="24"/>
        </w:rPr>
        <w:t>PERANAN KONSULTAN EKSTERNAL DAN INTERNAL</w:t>
      </w:r>
    </w:p>
    <w:p w14:paraId="30CBDA70" w14:textId="77777777" w:rsidR="00BD14FE" w:rsidRPr="00843227" w:rsidRDefault="00BD14FE" w:rsidP="00BD14FE">
      <w:pPr>
        <w:pStyle w:val="ListParagraph"/>
        <w:ind w:left="360"/>
        <w:jc w:val="both"/>
        <w:rPr>
          <w:rFonts w:ascii="Times New Roman" w:hAnsi="Times New Roman" w:cs="Times New Roman"/>
          <w:sz w:val="24"/>
          <w:szCs w:val="24"/>
        </w:rPr>
      </w:pPr>
      <w:r w:rsidRPr="00843227">
        <w:rPr>
          <w:rFonts w:ascii="Times New Roman" w:hAnsi="Times New Roman" w:cs="Times New Roman"/>
          <w:sz w:val="24"/>
          <w:szCs w:val="24"/>
        </w:rPr>
        <w:t>Konsultan Pengembangan Organisasi (PO) adalah seorang atau sekelompok orang yang bertanggung jawab untuk memimpin atau menuntun organisasi dalam melalui proses perubahan dalam organisasi.</w:t>
      </w:r>
    </w:p>
    <w:p w14:paraId="1787BCED" w14:textId="77777777" w:rsidR="00BD14FE" w:rsidRPr="00843227" w:rsidRDefault="00BD14FE" w:rsidP="00BD14FE">
      <w:pPr>
        <w:pStyle w:val="ListParagraph"/>
        <w:ind w:left="360"/>
        <w:jc w:val="both"/>
        <w:rPr>
          <w:rFonts w:ascii="Times New Roman" w:hAnsi="Times New Roman" w:cs="Times New Roman"/>
          <w:sz w:val="24"/>
          <w:szCs w:val="24"/>
        </w:rPr>
      </w:pPr>
    </w:p>
    <w:p w14:paraId="4D679974" w14:textId="77777777" w:rsidR="00BD14FE" w:rsidRPr="00843227" w:rsidRDefault="00BD14FE" w:rsidP="00BD14FE">
      <w:pPr>
        <w:pStyle w:val="ListParagraph"/>
        <w:ind w:left="360"/>
        <w:jc w:val="both"/>
        <w:rPr>
          <w:rFonts w:ascii="Times New Roman" w:hAnsi="Times New Roman" w:cs="Times New Roman"/>
          <w:b/>
          <w:sz w:val="24"/>
          <w:szCs w:val="24"/>
        </w:rPr>
      </w:pPr>
      <w:r w:rsidRPr="00843227">
        <w:rPr>
          <w:rFonts w:ascii="Times New Roman" w:hAnsi="Times New Roman" w:cs="Times New Roman"/>
          <w:b/>
          <w:sz w:val="24"/>
          <w:szCs w:val="24"/>
        </w:rPr>
        <w:t>KONSULTAN EKSTERNAL</w:t>
      </w:r>
    </w:p>
    <w:p w14:paraId="1A76CA50" w14:textId="77777777" w:rsidR="00BD14FE" w:rsidRPr="00843227" w:rsidRDefault="00BD14FE" w:rsidP="00BD14FE">
      <w:pPr>
        <w:pStyle w:val="ListParagraph"/>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Jika manajemen memutuskan mempekerjakan konsultan eksternal, tindakan tersebut biasanya diambil karena berbagai pertimbangan, </w:t>
      </w:r>
      <w:proofErr w:type="gramStart"/>
      <w:r w:rsidRPr="00843227">
        <w:rPr>
          <w:rFonts w:ascii="Times New Roman" w:hAnsi="Times New Roman" w:cs="Times New Roman"/>
          <w:sz w:val="24"/>
          <w:szCs w:val="24"/>
        </w:rPr>
        <w:t>seperti :</w:t>
      </w:r>
      <w:proofErr w:type="gramEnd"/>
    </w:p>
    <w:p w14:paraId="5A3C2A5D"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 xml:space="preserve">Karena konsultan eksternal </w:t>
      </w:r>
      <w:r w:rsidRPr="00843227">
        <w:rPr>
          <w:rFonts w:ascii="Times New Roman" w:hAnsi="Times New Roman" w:cs="Times New Roman"/>
          <w:b/>
          <w:bCs/>
          <w:sz w:val="24"/>
          <w:szCs w:val="24"/>
        </w:rPr>
        <w:t>bukan anggota organisasi</w:t>
      </w:r>
      <w:r w:rsidRPr="00843227">
        <w:rPr>
          <w:rFonts w:ascii="Times New Roman" w:hAnsi="Times New Roman" w:cs="Times New Roman"/>
          <w:sz w:val="24"/>
          <w:szCs w:val="24"/>
        </w:rPr>
        <w:t>, tindakan yang akan diambilnya diharapkan tepat karena melihat permasalahan yang dihadapi klienya dari kacamata yang berbeda</w:t>
      </w:r>
    </w:p>
    <w:p w14:paraId="513220AE"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Cara pandang demikian akan berakibat positip dalam pemecahan masalah karena tingkat objektivitasnya yang tinggi</w:t>
      </w:r>
    </w:p>
    <w:p w14:paraId="0B1C8676"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Karena profesionalismenya, konsultan eksternal dihargai tinggi dan menikmati status terhormat dimata klienya</w:t>
      </w:r>
    </w:p>
    <w:p w14:paraId="605F08C6"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 xml:space="preserve">Kebebasan bergerak </w:t>
      </w:r>
      <w:proofErr w:type="gramStart"/>
      <w:r w:rsidRPr="00843227">
        <w:rPr>
          <w:rFonts w:ascii="Times New Roman" w:hAnsi="Times New Roman" w:cs="Times New Roman"/>
          <w:sz w:val="24"/>
          <w:szCs w:val="24"/>
        </w:rPr>
        <w:t>yang  lebih</w:t>
      </w:r>
      <w:proofErr w:type="gramEnd"/>
      <w:r w:rsidRPr="00843227">
        <w:rPr>
          <w:rFonts w:ascii="Times New Roman" w:hAnsi="Times New Roman" w:cs="Times New Roman"/>
          <w:sz w:val="24"/>
          <w:szCs w:val="24"/>
        </w:rPr>
        <w:t xml:space="preserve"> besar ketimbang konsultan internal</w:t>
      </w:r>
    </w:p>
    <w:p w14:paraId="38E07EB4"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Perananya yang lebih besar dalam melaksanakan perubahan berskala besar</w:t>
      </w:r>
    </w:p>
    <w:p w14:paraId="17699303"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Konsultan eksternal tidak terlalu terpengaruh atau tidak silau oleh kekuasaan orang-orang tertentu dalam organisasi meskipun ada kemungkinan kekuasaan tersebut akan digunakan untuk menghadang upaya mewujudkan perubahan</w:t>
      </w:r>
    </w:p>
    <w:p w14:paraId="4839A8D7" w14:textId="77777777" w:rsidR="00BD14FE" w:rsidRPr="00843227" w:rsidRDefault="00BD14FE" w:rsidP="00BD14FE">
      <w:pPr>
        <w:pStyle w:val="ListParagraph"/>
        <w:numPr>
          <w:ilvl w:val="0"/>
          <w:numId w:val="2"/>
        </w:numPr>
        <w:jc w:val="both"/>
        <w:rPr>
          <w:rFonts w:ascii="Times New Roman" w:hAnsi="Times New Roman" w:cs="Times New Roman"/>
          <w:sz w:val="24"/>
          <w:szCs w:val="24"/>
        </w:rPr>
      </w:pPr>
      <w:r w:rsidRPr="00843227">
        <w:rPr>
          <w:rFonts w:ascii="Times New Roman" w:hAnsi="Times New Roman" w:cs="Times New Roman"/>
          <w:sz w:val="24"/>
          <w:szCs w:val="24"/>
        </w:rPr>
        <w:t xml:space="preserve">Sikap yang </w:t>
      </w:r>
      <w:r w:rsidRPr="00843227">
        <w:rPr>
          <w:rFonts w:ascii="Times New Roman" w:hAnsi="Times New Roman" w:cs="Times New Roman"/>
          <w:b/>
          <w:bCs/>
          <w:sz w:val="24"/>
          <w:szCs w:val="24"/>
        </w:rPr>
        <w:t>lebih independen</w:t>
      </w:r>
      <w:r w:rsidRPr="00843227">
        <w:rPr>
          <w:rFonts w:ascii="Times New Roman" w:hAnsi="Times New Roman" w:cs="Times New Roman"/>
          <w:sz w:val="24"/>
          <w:szCs w:val="24"/>
        </w:rPr>
        <w:t xml:space="preserve"> dalam mengambil resiko dalam pemecahan masalah karena konsultan tidak tergantung pada klienya untuk kemajuan karier dan peningkatan penghasilan</w:t>
      </w:r>
    </w:p>
    <w:p w14:paraId="13F140B9" w14:textId="77777777" w:rsidR="00BC4DA0"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Ketujuh hal inilah yang dipandang sebagai </w:t>
      </w:r>
      <w:r w:rsidRPr="00843227">
        <w:rPr>
          <w:rFonts w:ascii="Times New Roman" w:hAnsi="Times New Roman" w:cs="Times New Roman"/>
          <w:b/>
          <w:bCs/>
          <w:sz w:val="24"/>
          <w:szCs w:val="24"/>
        </w:rPr>
        <w:t xml:space="preserve">kekuatan </w:t>
      </w:r>
      <w:bookmarkStart w:id="0" w:name="_Hlk68085313"/>
      <w:r w:rsidRPr="00843227">
        <w:rPr>
          <w:rFonts w:ascii="Times New Roman" w:hAnsi="Times New Roman" w:cs="Times New Roman"/>
          <w:b/>
          <w:bCs/>
          <w:sz w:val="24"/>
          <w:szCs w:val="24"/>
        </w:rPr>
        <w:t>konsultan eksternal</w:t>
      </w:r>
      <w:bookmarkEnd w:id="0"/>
      <w:r w:rsidRPr="00843227">
        <w:rPr>
          <w:rFonts w:ascii="Times New Roman" w:hAnsi="Times New Roman" w:cs="Times New Roman"/>
          <w:sz w:val="24"/>
          <w:szCs w:val="24"/>
        </w:rPr>
        <w:t>. Meskipun demikian, penggunaan konsultan eksternal bukanya tanpa kelemahan.</w:t>
      </w:r>
      <w:r w:rsidR="00BC4DA0" w:rsidRPr="00843227">
        <w:rPr>
          <w:rFonts w:ascii="Times New Roman" w:hAnsi="Times New Roman" w:cs="Times New Roman"/>
          <w:sz w:val="24"/>
          <w:szCs w:val="24"/>
        </w:rPr>
        <w:t xml:space="preserve"> </w:t>
      </w:r>
    </w:p>
    <w:p w14:paraId="670F1645" w14:textId="392DAB51"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Berbagai </w:t>
      </w:r>
      <w:r w:rsidRPr="00843227">
        <w:rPr>
          <w:rFonts w:ascii="Times New Roman" w:hAnsi="Times New Roman" w:cs="Times New Roman"/>
          <w:b/>
          <w:bCs/>
          <w:sz w:val="24"/>
          <w:szCs w:val="24"/>
        </w:rPr>
        <w:t xml:space="preserve">kelemahan </w:t>
      </w:r>
      <w:r w:rsidR="00BC4DA0" w:rsidRPr="00843227">
        <w:rPr>
          <w:rFonts w:ascii="Times New Roman" w:hAnsi="Times New Roman" w:cs="Times New Roman"/>
          <w:b/>
          <w:bCs/>
          <w:sz w:val="24"/>
          <w:szCs w:val="24"/>
        </w:rPr>
        <w:t>konsultan eksternal</w:t>
      </w:r>
      <w:r w:rsidR="00BC4DA0" w:rsidRPr="00843227">
        <w:rPr>
          <w:rFonts w:ascii="Times New Roman" w:hAnsi="Times New Roman" w:cs="Times New Roman"/>
          <w:sz w:val="24"/>
          <w:szCs w:val="24"/>
        </w:rPr>
        <w:t xml:space="preserve"> </w:t>
      </w:r>
      <w:r w:rsidRPr="00843227">
        <w:rPr>
          <w:rFonts w:ascii="Times New Roman" w:hAnsi="Times New Roman" w:cs="Times New Roman"/>
          <w:sz w:val="24"/>
          <w:szCs w:val="24"/>
        </w:rPr>
        <w:t xml:space="preserve">antara </w:t>
      </w:r>
      <w:proofErr w:type="gramStart"/>
      <w:r w:rsidRPr="00843227">
        <w:rPr>
          <w:rFonts w:ascii="Times New Roman" w:hAnsi="Times New Roman" w:cs="Times New Roman"/>
          <w:sz w:val="24"/>
          <w:szCs w:val="24"/>
        </w:rPr>
        <w:t>lain :</w:t>
      </w:r>
      <w:proofErr w:type="gramEnd"/>
    </w:p>
    <w:p w14:paraId="48D650EC"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t>Pada umumnya, konsultan tidak mengenal organisasi klienya dengan sempurna</w:t>
      </w:r>
    </w:p>
    <w:p w14:paraId="60EB513D"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t>Upaya mengenal organisasi klien memerlukan waktu dan biaya</w:t>
      </w:r>
    </w:p>
    <w:p w14:paraId="3E987364"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t xml:space="preserve">Ada segi-segi tertentu dalam organisasi klien yang tidak akan sepenuhnya dikuasai </w:t>
      </w:r>
    </w:p>
    <w:p w14:paraId="798FA22F"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t xml:space="preserve">Konsultan tidak sepenuhnya memahami struktur organisasi </w:t>
      </w:r>
    </w:p>
    <w:p w14:paraId="164DE3A2"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t>Konsultan tidak mengenali sepenuhnya jaringan komunikasi formal dan informal</w:t>
      </w:r>
    </w:p>
    <w:p w14:paraId="45226963"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lastRenderedPageBreak/>
        <w:t>Konsultan tidak akan mengetahui secara mendalam kekuatan atau kekuasaan dalam organisasi</w:t>
      </w:r>
    </w:p>
    <w:p w14:paraId="5431C2E5" w14:textId="77777777" w:rsidR="00BD14FE" w:rsidRPr="00843227" w:rsidRDefault="00BD14FE" w:rsidP="00BD14FE">
      <w:pPr>
        <w:pStyle w:val="ListParagraph"/>
        <w:numPr>
          <w:ilvl w:val="0"/>
          <w:numId w:val="3"/>
        </w:numPr>
        <w:jc w:val="both"/>
        <w:rPr>
          <w:rFonts w:ascii="Times New Roman" w:hAnsi="Times New Roman" w:cs="Times New Roman"/>
          <w:sz w:val="24"/>
          <w:szCs w:val="24"/>
        </w:rPr>
      </w:pPr>
      <w:r w:rsidRPr="00843227">
        <w:rPr>
          <w:rFonts w:ascii="Times New Roman" w:hAnsi="Times New Roman" w:cs="Times New Roman"/>
          <w:sz w:val="24"/>
          <w:szCs w:val="24"/>
        </w:rPr>
        <w:t>Keengganan berbagai pihak dalam organisasi untuk berbagi informasi</w:t>
      </w:r>
    </w:p>
    <w:p w14:paraId="140EB36B" w14:textId="77777777"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b/>
          <w:bCs/>
          <w:sz w:val="24"/>
          <w:szCs w:val="24"/>
        </w:rPr>
        <w:t>Pemahaman yang tepat</w:t>
      </w:r>
      <w:r w:rsidRPr="00843227">
        <w:rPr>
          <w:rFonts w:ascii="Times New Roman" w:hAnsi="Times New Roman" w:cs="Times New Roman"/>
          <w:sz w:val="24"/>
          <w:szCs w:val="24"/>
        </w:rPr>
        <w:t xml:space="preserve"> tentang kekuatan dan kelemahan penggunaan konsultan eksternal menjadi sangat penting karena bentuk dan sifat pemahaman tersebut akan menentukan keputusan yang akan diambil tentang pemanfaatanya</w:t>
      </w:r>
    </w:p>
    <w:p w14:paraId="1305DCC0" w14:textId="77777777" w:rsidR="00BD14FE" w:rsidRPr="00843227" w:rsidRDefault="00BD14FE" w:rsidP="00BD14FE">
      <w:pPr>
        <w:ind w:left="360"/>
        <w:jc w:val="both"/>
        <w:rPr>
          <w:rFonts w:ascii="Times New Roman" w:hAnsi="Times New Roman" w:cs="Times New Roman"/>
          <w:b/>
          <w:sz w:val="24"/>
          <w:szCs w:val="24"/>
        </w:rPr>
      </w:pPr>
      <w:r w:rsidRPr="00843227">
        <w:rPr>
          <w:rFonts w:ascii="Times New Roman" w:hAnsi="Times New Roman" w:cs="Times New Roman"/>
          <w:b/>
          <w:sz w:val="24"/>
          <w:szCs w:val="24"/>
        </w:rPr>
        <w:t>KONSULTAN INTERNAL</w:t>
      </w:r>
    </w:p>
    <w:p w14:paraId="5926B622" w14:textId="77777777" w:rsidR="00BC4DA0"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Menyadari bahwa agar organisasi bersikap adaptif dan proaktif dalam menghadapi masa depanya, tidak sedikit organisasi yang mengambil berbagai tindakan yang mengarah pada penumbuhan kemampuan sendiri secara internal mewujudkan perubahan. </w:t>
      </w:r>
    </w:p>
    <w:p w14:paraId="62F27329" w14:textId="281217C5"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Tegasnya memiliki sendiri konsultan internal. Dapat dipastikan bahwa menggunakan konsultan internal </w:t>
      </w:r>
      <w:r w:rsidRPr="00843227">
        <w:rPr>
          <w:rFonts w:ascii="Times New Roman" w:hAnsi="Times New Roman" w:cs="Times New Roman"/>
          <w:b/>
          <w:bCs/>
          <w:sz w:val="24"/>
          <w:szCs w:val="24"/>
        </w:rPr>
        <w:t>mempunyai manfaat tertentu</w:t>
      </w:r>
      <w:r w:rsidRPr="00843227">
        <w:rPr>
          <w:rFonts w:ascii="Times New Roman" w:hAnsi="Times New Roman" w:cs="Times New Roman"/>
          <w:sz w:val="24"/>
          <w:szCs w:val="24"/>
        </w:rPr>
        <w:t xml:space="preserve"> yang tidak diperoleh dengan menggunakan jasa konsultan ekternal, antara </w:t>
      </w:r>
      <w:proofErr w:type="gramStart"/>
      <w:r w:rsidRPr="00843227">
        <w:rPr>
          <w:rFonts w:ascii="Times New Roman" w:hAnsi="Times New Roman" w:cs="Times New Roman"/>
          <w:sz w:val="24"/>
          <w:szCs w:val="24"/>
        </w:rPr>
        <w:t>lain :</w:t>
      </w:r>
      <w:proofErr w:type="gramEnd"/>
    </w:p>
    <w:p w14:paraId="0A38DBB1" w14:textId="77777777"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 xml:space="preserve">Konsultan </w:t>
      </w:r>
      <w:r w:rsidRPr="00843227">
        <w:rPr>
          <w:rFonts w:ascii="Times New Roman" w:hAnsi="Times New Roman" w:cs="Times New Roman"/>
          <w:b/>
          <w:bCs/>
          <w:sz w:val="24"/>
          <w:szCs w:val="24"/>
        </w:rPr>
        <w:t>sudah menjadi</w:t>
      </w:r>
      <w:r w:rsidRPr="00843227">
        <w:rPr>
          <w:rFonts w:ascii="Times New Roman" w:hAnsi="Times New Roman" w:cs="Times New Roman"/>
          <w:sz w:val="24"/>
          <w:szCs w:val="24"/>
        </w:rPr>
        <w:t xml:space="preserve"> anggota organisasi</w:t>
      </w:r>
    </w:p>
    <w:p w14:paraId="4250C914" w14:textId="77777777"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Konsultan sudah mengenal dengan baik dan menerima norma-norma yang berlaku dan sekaligus dengan lebih mudah dapat mengidentifikasi segi-segi kultur organisasi yang perlu diubah</w:t>
      </w:r>
    </w:p>
    <w:p w14:paraId="303ECB73" w14:textId="77777777"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Konsultan Tidak perlu lagi menggunakan waktu yang panjang untuk menjalani periode orientasi dalam rangka memahami seluk beluk organisasi</w:t>
      </w:r>
    </w:p>
    <w:p w14:paraId="740FC3AE" w14:textId="77777777"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Konsultan internal tersebut sangat mungkin sudah memahami struktur kekuasaan dan kewenangan dalam organisasi</w:t>
      </w:r>
    </w:p>
    <w:p w14:paraId="1BD2E04D" w14:textId="3D2620D3"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Konsultan sudah mengenal orang-orang yang memainkan peranan yang strategis dalam organisasi</w:t>
      </w:r>
    </w:p>
    <w:p w14:paraId="03F3A7A5" w14:textId="77777777"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Konsultan sudah dikenal oleh para anggota organisasi yang lain meskipun pada posisi, kedudukan atau status yang berbeda</w:t>
      </w:r>
    </w:p>
    <w:p w14:paraId="357304DD" w14:textId="77777777" w:rsidR="00BD14FE" w:rsidRPr="00843227" w:rsidRDefault="00BD14FE" w:rsidP="00BD14FE">
      <w:pPr>
        <w:pStyle w:val="ListParagraph"/>
        <w:numPr>
          <w:ilvl w:val="0"/>
          <w:numId w:val="4"/>
        </w:numPr>
        <w:jc w:val="both"/>
        <w:rPr>
          <w:rFonts w:ascii="Times New Roman" w:hAnsi="Times New Roman" w:cs="Times New Roman"/>
          <w:sz w:val="24"/>
          <w:szCs w:val="24"/>
        </w:rPr>
      </w:pPr>
      <w:r w:rsidRPr="00843227">
        <w:rPr>
          <w:rFonts w:ascii="Times New Roman" w:hAnsi="Times New Roman" w:cs="Times New Roman"/>
          <w:sz w:val="24"/>
          <w:szCs w:val="24"/>
        </w:rPr>
        <w:t>Konsultan termasuk salah satu pihak yang berkepentingan yang tentunya ingin melihat organisasi meraih keberhasilan, baik sekarang maupun dimasa yang akan datang</w:t>
      </w:r>
    </w:p>
    <w:p w14:paraId="188E544D" w14:textId="77777777"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Terdapat berbagai </w:t>
      </w:r>
      <w:r w:rsidRPr="00843227">
        <w:rPr>
          <w:rFonts w:ascii="Times New Roman" w:hAnsi="Times New Roman" w:cs="Times New Roman"/>
          <w:b/>
          <w:bCs/>
          <w:sz w:val="24"/>
          <w:szCs w:val="24"/>
        </w:rPr>
        <w:t>kelemahan dalam penggunaan konsultan internal,</w:t>
      </w:r>
      <w:r w:rsidRPr="00843227">
        <w:rPr>
          <w:rFonts w:ascii="Times New Roman" w:hAnsi="Times New Roman" w:cs="Times New Roman"/>
          <w:sz w:val="24"/>
          <w:szCs w:val="24"/>
        </w:rPr>
        <w:t xml:space="preserve"> </w:t>
      </w:r>
      <w:proofErr w:type="gramStart"/>
      <w:r w:rsidRPr="00843227">
        <w:rPr>
          <w:rFonts w:ascii="Times New Roman" w:hAnsi="Times New Roman" w:cs="Times New Roman"/>
          <w:sz w:val="24"/>
          <w:szCs w:val="24"/>
        </w:rPr>
        <w:t>seperti :</w:t>
      </w:r>
      <w:proofErr w:type="gramEnd"/>
    </w:p>
    <w:p w14:paraId="2744C26D" w14:textId="77777777" w:rsidR="00BD14FE" w:rsidRPr="00843227" w:rsidRDefault="00BD14FE" w:rsidP="00BD14FE">
      <w:pPr>
        <w:pStyle w:val="ListParagraph"/>
        <w:numPr>
          <w:ilvl w:val="0"/>
          <w:numId w:val="5"/>
        </w:numPr>
        <w:jc w:val="both"/>
        <w:rPr>
          <w:rFonts w:ascii="Times New Roman" w:hAnsi="Times New Roman" w:cs="Times New Roman"/>
          <w:sz w:val="24"/>
          <w:szCs w:val="24"/>
        </w:rPr>
      </w:pPr>
      <w:r w:rsidRPr="00843227">
        <w:rPr>
          <w:rFonts w:ascii="Times New Roman" w:hAnsi="Times New Roman" w:cs="Times New Roman"/>
          <w:sz w:val="24"/>
          <w:szCs w:val="24"/>
        </w:rPr>
        <w:t>Kemungkinan kurangnya keterampilan khusus dalam teori dan teknik Pengembangan Organisasi (PO)</w:t>
      </w:r>
    </w:p>
    <w:p w14:paraId="13E388C5" w14:textId="77777777" w:rsidR="00BD14FE" w:rsidRPr="00843227" w:rsidRDefault="00BD14FE" w:rsidP="00BD14FE">
      <w:pPr>
        <w:pStyle w:val="ListParagraph"/>
        <w:numPr>
          <w:ilvl w:val="0"/>
          <w:numId w:val="5"/>
        </w:numPr>
        <w:jc w:val="both"/>
        <w:rPr>
          <w:rFonts w:ascii="Times New Roman" w:hAnsi="Times New Roman" w:cs="Times New Roman"/>
          <w:sz w:val="24"/>
          <w:szCs w:val="24"/>
        </w:rPr>
      </w:pPr>
      <w:r w:rsidRPr="00843227">
        <w:rPr>
          <w:rFonts w:ascii="Times New Roman" w:hAnsi="Times New Roman" w:cs="Times New Roman"/>
          <w:sz w:val="24"/>
          <w:szCs w:val="24"/>
        </w:rPr>
        <w:lastRenderedPageBreak/>
        <w:t>Karena keterikatan psikologisnya kepada organisasi, konsultan internal mungkin tidak bebas dari subjektivitas dalam menganalisis permasalahan dan menyarankan perubahan</w:t>
      </w:r>
    </w:p>
    <w:p w14:paraId="1B02B7BF" w14:textId="1D4A4413" w:rsidR="00BD14FE" w:rsidRPr="00843227" w:rsidRDefault="00BD14FE" w:rsidP="00BD14FE">
      <w:pPr>
        <w:pStyle w:val="ListParagraph"/>
        <w:numPr>
          <w:ilvl w:val="0"/>
          <w:numId w:val="5"/>
        </w:numPr>
        <w:jc w:val="both"/>
        <w:rPr>
          <w:rFonts w:ascii="Times New Roman" w:hAnsi="Times New Roman" w:cs="Times New Roman"/>
          <w:sz w:val="24"/>
          <w:szCs w:val="24"/>
        </w:rPr>
      </w:pPr>
      <w:r w:rsidRPr="00843227">
        <w:rPr>
          <w:rFonts w:ascii="Times New Roman" w:hAnsi="Times New Roman" w:cs="Times New Roman"/>
          <w:sz w:val="24"/>
          <w:szCs w:val="24"/>
        </w:rPr>
        <w:t>Kemungkinan konsultan internal akan terpukau oleh s</w:t>
      </w:r>
      <w:r w:rsidR="00BC4DA0" w:rsidRPr="00843227">
        <w:rPr>
          <w:rFonts w:ascii="Times New Roman" w:hAnsi="Times New Roman" w:cs="Times New Roman"/>
          <w:sz w:val="24"/>
          <w:szCs w:val="24"/>
        </w:rPr>
        <w:t>i</w:t>
      </w:r>
      <w:r w:rsidRPr="00843227">
        <w:rPr>
          <w:rFonts w:ascii="Times New Roman" w:hAnsi="Times New Roman" w:cs="Times New Roman"/>
          <w:sz w:val="24"/>
          <w:szCs w:val="24"/>
        </w:rPr>
        <w:t>stem operasional yang berlaku dan menyesuaikan saran-saranya dengan selera manajemen</w:t>
      </w:r>
    </w:p>
    <w:p w14:paraId="524FED7B" w14:textId="77777777" w:rsidR="00BD14FE" w:rsidRPr="00843227" w:rsidRDefault="00BD14FE" w:rsidP="00BD14FE">
      <w:pPr>
        <w:pStyle w:val="ListParagraph"/>
        <w:numPr>
          <w:ilvl w:val="0"/>
          <w:numId w:val="5"/>
        </w:numPr>
        <w:jc w:val="both"/>
        <w:rPr>
          <w:rFonts w:ascii="Times New Roman" w:hAnsi="Times New Roman" w:cs="Times New Roman"/>
          <w:sz w:val="24"/>
          <w:szCs w:val="24"/>
        </w:rPr>
      </w:pPr>
      <w:r w:rsidRPr="00843227">
        <w:rPr>
          <w:rFonts w:ascii="Times New Roman" w:hAnsi="Times New Roman" w:cs="Times New Roman"/>
          <w:sz w:val="24"/>
          <w:szCs w:val="24"/>
        </w:rPr>
        <w:t>Hubungan dengan para karyawan lain akan diwarnai oleh sifat interaksi yang sudah terjalin dimasa lalu</w:t>
      </w:r>
    </w:p>
    <w:p w14:paraId="5F567261" w14:textId="77777777" w:rsidR="00BD14FE" w:rsidRPr="00843227" w:rsidRDefault="00BD14FE" w:rsidP="00BD14FE">
      <w:pPr>
        <w:pStyle w:val="ListParagraph"/>
        <w:numPr>
          <w:ilvl w:val="0"/>
          <w:numId w:val="5"/>
        </w:numPr>
        <w:jc w:val="both"/>
        <w:rPr>
          <w:rFonts w:ascii="Times New Roman" w:hAnsi="Times New Roman" w:cs="Times New Roman"/>
          <w:sz w:val="24"/>
          <w:szCs w:val="24"/>
        </w:rPr>
      </w:pPr>
      <w:r w:rsidRPr="00843227">
        <w:rPr>
          <w:rFonts w:ascii="Times New Roman" w:hAnsi="Times New Roman" w:cs="Times New Roman"/>
          <w:sz w:val="24"/>
          <w:szCs w:val="24"/>
        </w:rPr>
        <w:t>Konsultan internal mungkin tidak memiliki kekuasaan atau kewenangan tertentu yang sebetulnya diperlukan dalam melaksanakan berbagai jenis intervensi yang harus dilakukan</w:t>
      </w:r>
    </w:p>
    <w:p w14:paraId="126EE642" w14:textId="77777777" w:rsidR="00BD14FE" w:rsidRPr="00843227" w:rsidRDefault="00BD14FE" w:rsidP="00BD14FE">
      <w:pPr>
        <w:jc w:val="both"/>
        <w:rPr>
          <w:rFonts w:ascii="Times New Roman" w:hAnsi="Times New Roman" w:cs="Times New Roman"/>
          <w:sz w:val="24"/>
          <w:szCs w:val="24"/>
        </w:rPr>
      </w:pPr>
    </w:p>
    <w:p w14:paraId="43841E7C" w14:textId="77777777" w:rsidR="00BD14FE" w:rsidRPr="00843227" w:rsidRDefault="00BD14FE" w:rsidP="00BD14FE">
      <w:pPr>
        <w:ind w:left="360"/>
        <w:jc w:val="both"/>
        <w:rPr>
          <w:rFonts w:ascii="Times New Roman" w:hAnsi="Times New Roman" w:cs="Times New Roman"/>
          <w:b/>
          <w:sz w:val="24"/>
          <w:szCs w:val="24"/>
        </w:rPr>
      </w:pPr>
      <w:r w:rsidRPr="00843227">
        <w:rPr>
          <w:rFonts w:ascii="Times New Roman" w:hAnsi="Times New Roman" w:cs="Times New Roman"/>
          <w:b/>
          <w:sz w:val="24"/>
          <w:szCs w:val="24"/>
        </w:rPr>
        <w:t>KERJASAMA KONSULTAN EKSTERNAL DAN INTERNAL</w:t>
      </w:r>
    </w:p>
    <w:p w14:paraId="5308E17D" w14:textId="77777777" w:rsidR="00BC4DA0"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b/>
          <w:bCs/>
          <w:sz w:val="24"/>
          <w:szCs w:val="24"/>
        </w:rPr>
        <w:t>Kerjasama antara</w:t>
      </w:r>
      <w:r w:rsidRPr="00843227">
        <w:rPr>
          <w:rFonts w:ascii="Times New Roman" w:hAnsi="Times New Roman" w:cs="Times New Roman"/>
          <w:sz w:val="24"/>
          <w:szCs w:val="24"/>
        </w:rPr>
        <w:t xml:space="preserve"> konsultan eksternal dan internal menghasilkan integrasi kemampuan, ketrampilan dan daya. </w:t>
      </w:r>
    </w:p>
    <w:p w14:paraId="46725F86" w14:textId="77777777" w:rsidR="00BC4DA0"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b/>
          <w:bCs/>
          <w:sz w:val="24"/>
          <w:szCs w:val="24"/>
        </w:rPr>
        <w:t>Konsultan eksternal</w:t>
      </w:r>
      <w:r w:rsidRPr="00843227">
        <w:rPr>
          <w:rFonts w:ascii="Times New Roman" w:hAnsi="Times New Roman" w:cs="Times New Roman"/>
          <w:sz w:val="24"/>
          <w:szCs w:val="24"/>
        </w:rPr>
        <w:t xml:space="preserve"> membawa keterampilan, objektivitas dan wawasan baru dalam memecahkan berbagai masalah, </w:t>
      </w:r>
    </w:p>
    <w:p w14:paraId="79A2D543" w14:textId="0B7C48E3" w:rsidR="00BC4DA0"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b/>
          <w:bCs/>
          <w:sz w:val="24"/>
          <w:szCs w:val="24"/>
        </w:rPr>
        <w:t>konsultan internal</w:t>
      </w:r>
      <w:r w:rsidRPr="00843227">
        <w:rPr>
          <w:rFonts w:ascii="Times New Roman" w:hAnsi="Times New Roman" w:cs="Times New Roman"/>
          <w:sz w:val="24"/>
          <w:szCs w:val="24"/>
        </w:rPr>
        <w:t xml:space="preserve"> membawa pengetahuan yang rinci tentang kultur, norma-norma, s</w:t>
      </w:r>
      <w:r w:rsidR="00BC4DA0" w:rsidRPr="00843227">
        <w:rPr>
          <w:rFonts w:ascii="Times New Roman" w:hAnsi="Times New Roman" w:cs="Times New Roman"/>
          <w:sz w:val="24"/>
          <w:szCs w:val="24"/>
        </w:rPr>
        <w:t>i</w:t>
      </w:r>
      <w:r w:rsidRPr="00843227">
        <w:rPr>
          <w:rFonts w:ascii="Times New Roman" w:hAnsi="Times New Roman" w:cs="Times New Roman"/>
          <w:sz w:val="24"/>
          <w:szCs w:val="24"/>
        </w:rPr>
        <w:t xml:space="preserve">stem nilai dan pemahaman tentang kekuatan dan kelemahan organisasi ditambah dengan kenyataan bahwa mereka sudah mengenal para anggota organisasi lainya. </w:t>
      </w:r>
    </w:p>
    <w:p w14:paraId="004D4E4D" w14:textId="77777777" w:rsidR="00BC4DA0"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Kerjasama tim konsultan tersebut harus mencerminkan adanya iklim saling mempercayai, saling menghormati, dan saling mendukung dalam pemecahan masalah dan introduksi perubahan terencana. </w:t>
      </w:r>
    </w:p>
    <w:p w14:paraId="3E9250D7" w14:textId="76DC664B"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Pendekatan tim mempunyai manfaat lain </w:t>
      </w:r>
      <w:proofErr w:type="gramStart"/>
      <w:r w:rsidRPr="00843227">
        <w:rPr>
          <w:rFonts w:ascii="Times New Roman" w:hAnsi="Times New Roman" w:cs="Times New Roman"/>
          <w:sz w:val="24"/>
          <w:szCs w:val="24"/>
        </w:rPr>
        <w:t>yaitu :</w:t>
      </w:r>
      <w:proofErr w:type="gramEnd"/>
    </w:p>
    <w:p w14:paraId="0E342120" w14:textId="77777777" w:rsidR="00BD14FE" w:rsidRPr="00843227" w:rsidRDefault="00BD14FE" w:rsidP="00BD14FE">
      <w:pPr>
        <w:pStyle w:val="ListParagraph"/>
        <w:numPr>
          <w:ilvl w:val="0"/>
          <w:numId w:val="6"/>
        </w:numPr>
        <w:jc w:val="both"/>
        <w:rPr>
          <w:rFonts w:ascii="Times New Roman" w:hAnsi="Times New Roman" w:cs="Times New Roman"/>
          <w:sz w:val="24"/>
          <w:szCs w:val="24"/>
        </w:rPr>
      </w:pPr>
      <w:r w:rsidRPr="00843227">
        <w:rPr>
          <w:rFonts w:ascii="Times New Roman" w:hAnsi="Times New Roman" w:cs="Times New Roman"/>
          <w:sz w:val="24"/>
          <w:szCs w:val="24"/>
        </w:rPr>
        <w:t>Pembagian kerja dalam pelaksanaan program perubahan</w:t>
      </w:r>
    </w:p>
    <w:p w14:paraId="00E77403" w14:textId="77777777" w:rsidR="00BD14FE" w:rsidRPr="00843227" w:rsidRDefault="00BD14FE" w:rsidP="00BD14FE">
      <w:pPr>
        <w:pStyle w:val="ListParagraph"/>
        <w:numPr>
          <w:ilvl w:val="0"/>
          <w:numId w:val="6"/>
        </w:numPr>
        <w:jc w:val="both"/>
        <w:rPr>
          <w:rFonts w:ascii="Times New Roman" w:hAnsi="Times New Roman" w:cs="Times New Roman"/>
          <w:sz w:val="24"/>
          <w:szCs w:val="24"/>
        </w:rPr>
      </w:pPr>
      <w:r w:rsidRPr="00843227">
        <w:rPr>
          <w:rFonts w:ascii="Times New Roman" w:hAnsi="Times New Roman" w:cs="Times New Roman"/>
          <w:sz w:val="24"/>
          <w:szCs w:val="24"/>
        </w:rPr>
        <w:t>Berbagi pengetahuan dan pengalaman dalam melakukan diagnosa, penyusunan rencana dan penentuan strategi perubahan</w:t>
      </w:r>
    </w:p>
    <w:p w14:paraId="4A5A5116" w14:textId="77777777" w:rsidR="00BD14FE" w:rsidRPr="00843227" w:rsidRDefault="00BD14FE" w:rsidP="00BD14FE">
      <w:pPr>
        <w:pStyle w:val="ListParagraph"/>
        <w:numPr>
          <w:ilvl w:val="0"/>
          <w:numId w:val="6"/>
        </w:numPr>
        <w:jc w:val="both"/>
        <w:rPr>
          <w:rFonts w:ascii="Times New Roman" w:hAnsi="Times New Roman" w:cs="Times New Roman"/>
          <w:sz w:val="24"/>
          <w:szCs w:val="24"/>
        </w:rPr>
      </w:pPr>
      <w:r w:rsidRPr="00843227">
        <w:rPr>
          <w:rFonts w:ascii="Times New Roman" w:hAnsi="Times New Roman" w:cs="Times New Roman"/>
          <w:sz w:val="24"/>
          <w:szCs w:val="24"/>
        </w:rPr>
        <w:t>Mengurangi perlunakan saran perubahan karena satu pihak mendukung pihak lain, terutama dalam hal terdapatnya kecenderungan berbagai pihak dalam organisasi menolak perubahan tersebut</w:t>
      </w:r>
    </w:p>
    <w:p w14:paraId="05E5831A" w14:textId="77777777" w:rsidR="00BD14FE" w:rsidRPr="00843227" w:rsidRDefault="00BD14FE" w:rsidP="00BD14FE">
      <w:pPr>
        <w:pStyle w:val="ListParagraph"/>
        <w:numPr>
          <w:ilvl w:val="0"/>
          <w:numId w:val="6"/>
        </w:numPr>
        <w:jc w:val="both"/>
        <w:rPr>
          <w:rFonts w:ascii="Times New Roman" w:hAnsi="Times New Roman" w:cs="Times New Roman"/>
          <w:sz w:val="24"/>
          <w:szCs w:val="24"/>
        </w:rPr>
      </w:pPr>
      <w:r w:rsidRPr="00843227">
        <w:rPr>
          <w:rFonts w:ascii="Times New Roman" w:hAnsi="Times New Roman" w:cs="Times New Roman"/>
          <w:sz w:val="24"/>
          <w:szCs w:val="24"/>
        </w:rPr>
        <w:t>Adanya jaminan bahwa perubahan yang diberlakukan berlangsung secara berlanjut karena meskipun konsultan eksternal tidak lagi aktif memantau hasil PO yang telah dilaksanakan, konsultan internal terus berada dilingkungan organisasi yang bersangkutan</w:t>
      </w:r>
    </w:p>
    <w:p w14:paraId="50E32DAC" w14:textId="77777777" w:rsidR="00BD14FE" w:rsidRPr="00843227" w:rsidRDefault="00BD14FE" w:rsidP="00BD14FE">
      <w:pPr>
        <w:pStyle w:val="ListParagraph"/>
        <w:numPr>
          <w:ilvl w:val="0"/>
          <w:numId w:val="6"/>
        </w:numPr>
        <w:jc w:val="both"/>
        <w:rPr>
          <w:rFonts w:ascii="Times New Roman" w:hAnsi="Times New Roman" w:cs="Times New Roman"/>
          <w:sz w:val="24"/>
          <w:szCs w:val="24"/>
        </w:rPr>
      </w:pPr>
      <w:r w:rsidRPr="00843227">
        <w:rPr>
          <w:rFonts w:ascii="Times New Roman" w:hAnsi="Times New Roman" w:cs="Times New Roman"/>
          <w:sz w:val="24"/>
          <w:szCs w:val="24"/>
        </w:rPr>
        <w:lastRenderedPageBreak/>
        <w:t>Dalam hal terjadinya pasang surut PO, tim eksternal dan internal dapat memberikan stimulasi dan motivasi yang diperlukan</w:t>
      </w:r>
    </w:p>
    <w:p w14:paraId="365C0649" w14:textId="77777777"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Karena itulah pendekatan Tim dalam memanfaatkan tenaga konsultan PO dipandang sebagai pendekatan yang sangat efektif.</w:t>
      </w:r>
    </w:p>
    <w:p w14:paraId="036A0074" w14:textId="77777777" w:rsidR="00BD14FE" w:rsidRPr="00843227" w:rsidRDefault="00BD14FE" w:rsidP="00BD14FE">
      <w:pPr>
        <w:ind w:left="360"/>
        <w:jc w:val="both"/>
        <w:rPr>
          <w:rFonts w:ascii="Times New Roman" w:hAnsi="Times New Roman" w:cs="Times New Roman"/>
          <w:sz w:val="24"/>
          <w:szCs w:val="24"/>
        </w:rPr>
      </w:pPr>
    </w:p>
    <w:p w14:paraId="14A02521" w14:textId="77777777" w:rsidR="00BD14FE" w:rsidRPr="00843227" w:rsidRDefault="00BD14FE" w:rsidP="00BD14FE">
      <w:pPr>
        <w:ind w:left="360"/>
        <w:jc w:val="both"/>
        <w:rPr>
          <w:rFonts w:ascii="Times New Roman" w:hAnsi="Times New Roman" w:cs="Times New Roman"/>
          <w:b/>
          <w:sz w:val="24"/>
          <w:szCs w:val="24"/>
        </w:rPr>
      </w:pPr>
      <w:r w:rsidRPr="00843227">
        <w:rPr>
          <w:rFonts w:ascii="Times New Roman" w:hAnsi="Times New Roman" w:cs="Times New Roman"/>
          <w:b/>
          <w:sz w:val="24"/>
          <w:szCs w:val="24"/>
        </w:rPr>
        <w:t>TIPOLOGI KONSULTAN</w:t>
      </w:r>
    </w:p>
    <w:p w14:paraId="5EBD254C" w14:textId="33D73707" w:rsidR="00BD14FE" w:rsidRPr="00843227" w:rsidRDefault="00BD14FE" w:rsidP="00BD14FE">
      <w:pPr>
        <w:ind w:left="360"/>
        <w:jc w:val="both"/>
        <w:rPr>
          <w:rFonts w:ascii="Times New Roman" w:hAnsi="Times New Roman" w:cs="Times New Roman"/>
          <w:sz w:val="24"/>
          <w:szCs w:val="24"/>
        </w:rPr>
      </w:pPr>
      <w:r w:rsidRPr="00843227">
        <w:rPr>
          <w:rFonts w:ascii="Times New Roman" w:hAnsi="Times New Roman" w:cs="Times New Roman"/>
          <w:sz w:val="24"/>
          <w:szCs w:val="24"/>
        </w:rPr>
        <w:t xml:space="preserve">Berdasarkan penelitian para ahli, tipologi gaya konsultan yang umum dikenal dewasa </w:t>
      </w:r>
      <w:proofErr w:type="gramStart"/>
      <w:r w:rsidRPr="00843227">
        <w:rPr>
          <w:rFonts w:ascii="Times New Roman" w:hAnsi="Times New Roman" w:cs="Times New Roman"/>
          <w:sz w:val="24"/>
          <w:szCs w:val="24"/>
        </w:rPr>
        <w:t>ini</w:t>
      </w:r>
      <w:r w:rsidR="001A5E22" w:rsidRPr="00843227">
        <w:rPr>
          <w:rFonts w:ascii="Times New Roman" w:hAnsi="Times New Roman" w:cs="Times New Roman"/>
          <w:sz w:val="24"/>
          <w:szCs w:val="24"/>
        </w:rPr>
        <w:t xml:space="preserve"> </w:t>
      </w:r>
      <w:r w:rsidRPr="00843227">
        <w:rPr>
          <w:rFonts w:ascii="Times New Roman" w:hAnsi="Times New Roman" w:cs="Times New Roman"/>
          <w:sz w:val="24"/>
          <w:szCs w:val="24"/>
        </w:rPr>
        <w:t>:</w:t>
      </w:r>
      <w:proofErr w:type="gramEnd"/>
    </w:p>
    <w:p w14:paraId="194CCB4C" w14:textId="62D55DC6" w:rsidR="00BD14FE" w:rsidRPr="00843227" w:rsidRDefault="001A5E22" w:rsidP="00BD14FE">
      <w:pPr>
        <w:pStyle w:val="ListParagraph"/>
        <w:numPr>
          <w:ilvl w:val="0"/>
          <w:numId w:val="7"/>
        </w:numPr>
        <w:jc w:val="both"/>
        <w:rPr>
          <w:rFonts w:ascii="Times New Roman" w:hAnsi="Times New Roman" w:cs="Times New Roman"/>
          <w:b/>
          <w:bCs/>
          <w:sz w:val="24"/>
          <w:szCs w:val="24"/>
        </w:rPr>
      </w:pPr>
      <w:r w:rsidRPr="00843227">
        <w:rPr>
          <w:rFonts w:ascii="Times New Roman" w:hAnsi="Times New Roman" w:cs="Times New Roman"/>
          <w:b/>
          <w:bCs/>
          <w:sz w:val="24"/>
          <w:szCs w:val="24"/>
        </w:rPr>
        <w:t>GAYA STABILISATOR</w:t>
      </w:r>
    </w:p>
    <w:p w14:paraId="1D7FD9B1" w14:textId="77777777" w:rsidR="001A5E22"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Konsultan yang menggunakan gaya ini biasanya bersikap lunak dan merendahkan diri dalam arti bahwa tujuanya tidak terletak pada efektivitas perubahan dan tidak pula penekanan pada kepuasan para pelakunya. </w:t>
      </w:r>
    </w:p>
    <w:p w14:paraId="42D7C787" w14:textId="77777777" w:rsidR="001A5E22"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Dalam pelaksanaan tugasnya, konsultan tidak menyarankan hal-hal yang dapat menggoncangkan kehidupan organisasi, malahan sering hanya memperkuat atau memberikan legitimasi pada keputusan manajemen. </w:t>
      </w:r>
    </w:p>
    <w:p w14:paraId="321FF1A9" w14:textId="6B0E637A"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Dari ciri-ciri tersebut jelas terlihat bahwa gaya stabilisator hanya tepat digunakan apabila manajemen ingin mempertahankan status quo yang ada, bukan untuk kepentingan perubahan yang bersifat transformasional</w:t>
      </w:r>
    </w:p>
    <w:p w14:paraId="220B2C91" w14:textId="77777777" w:rsidR="001A5E22" w:rsidRPr="00843227" w:rsidRDefault="001A5E22" w:rsidP="00BD14FE">
      <w:pPr>
        <w:pStyle w:val="ListParagraph"/>
        <w:jc w:val="both"/>
        <w:rPr>
          <w:rFonts w:ascii="Times New Roman" w:hAnsi="Times New Roman" w:cs="Times New Roman"/>
          <w:sz w:val="24"/>
          <w:szCs w:val="24"/>
        </w:rPr>
      </w:pPr>
    </w:p>
    <w:p w14:paraId="0E86AC13" w14:textId="19EE8554" w:rsidR="00BD14FE" w:rsidRPr="00843227" w:rsidRDefault="001A5E22" w:rsidP="00BD14FE">
      <w:pPr>
        <w:pStyle w:val="ListParagraph"/>
        <w:numPr>
          <w:ilvl w:val="0"/>
          <w:numId w:val="7"/>
        </w:numPr>
        <w:jc w:val="both"/>
        <w:rPr>
          <w:rFonts w:ascii="Times New Roman" w:hAnsi="Times New Roman" w:cs="Times New Roman"/>
          <w:b/>
          <w:bCs/>
          <w:sz w:val="24"/>
          <w:szCs w:val="24"/>
        </w:rPr>
      </w:pPr>
      <w:r w:rsidRPr="00843227">
        <w:rPr>
          <w:rFonts w:ascii="Times New Roman" w:hAnsi="Times New Roman" w:cs="Times New Roman"/>
          <w:b/>
          <w:bCs/>
          <w:sz w:val="24"/>
          <w:szCs w:val="24"/>
        </w:rPr>
        <w:t>GAYA PENGGEMBIRA</w:t>
      </w:r>
    </w:p>
    <w:p w14:paraId="5F8419E9" w14:textId="21B98A39"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Konsultan yang menggunakan gaya penggembira ini memberi penekanan pada kepuasan para anggota organisasi (membangkitkan semangat kerja). Gaya berpikir konsultan didasarkan pada asumsi bahwa apabila kepuasan para pelaku tinggi, efektivitas kerjanyapun akan tinggi pula</w:t>
      </w:r>
    </w:p>
    <w:p w14:paraId="65F8747D" w14:textId="77777777" w:rsidR="001A5E22" w:rsidRPr="00843227" w:rsidRDefault="001A5E22" w:rsidP="00BD14FE">
      <w:pPr>
        <w:pStyle w:val="ListParagraph"/>
        <w:jc w:val="both"/>
        <w:rPr>
          <w:rFonts w:ascii="Times New Roman" w:hAnsi="Times New Roman" w:cs="Times New Roman"/>
          <w:sz w:val="24"/>
          <w:szCs w:val="24"/>
        </w:rPr>
      </w:pPr>
    </w:p>
    <w:p w14:paraId="69E2E4A5" w14:textId="48B719D7" w:rsidR="00BD14FE" w:rsidRPr="00843227" w:rsidRDefault="001A5E22" w:rsidP="00BD14FE">
      <w:pPr>
        <w:pStyle w:val="ListParagraph"/>
        <w:numPr>
          <w:ilvl w:val="0"/>
          <w:numId w:val="7"/>
        </w:numPr>
        <w:jc w:val="both"/>
        <w:rPr>
          <w:rFonts w:ascii="Times New Roman" w:hAnsi="Times New Roman" w:cs="Times New Roman"/>
          <w:b/>
          <w:bCs/>
          <w:sz w:val="24"/>
          <w:szCs w:val="24"/>
        </w:rPr>
      </w:pPr>
      <w:r w:rsidRPr="00843227">
        <w:rPr>
          <w:rFonts w:ascii="Times New Roman" w:hAnsi="Times New Roman" w:cs="Times New Roman"/>
          <w:b/>
          <w:bCs/>
          <w:sz w:val="24"/>
          <w:szCs w:val="24"/>
        </w:rPr>
        <w:t>GAYA SEORANG ANALIS</w:t>
      </w:r>
    </w:p>
    <w:p w14:paraId="406A8873" w14:textId="77777777"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Ciri utama seorang analis adalah rasionalitasnya. Oleh karena itu konsultan yang menggunakan gaya ini biasanya sangat peka terhadap pentingnya penekanan pendekatan efisiensi, tetapi sangat kurang memperhatikan kepuasan para pelaku yang terlibat.</w:t>
      </w:r>
    </w:p>
    <w:p w14:paraId="52017CF1" w14:textId="77777777"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Banyak organisasi yang senang menggunakan jasa-jasa konsultan dengan gaya analis ini karena berbagai pertimbangan, </w:t>
      </w:r>
      <w:proofErr w:type="gramStart"/>
      <w:r w:rsidRPr="00843227">
        <w:rPr>
          <w:rFonts w:ascii="Times New Roman" w:hAnsi="Times New Roman" w:cs="Times New Roman"/>
          <w:sz w:val="24"/>
          <w:szCs w:val="24"/>
        </w:rPr>
        <w:t>seperti :</w:t>
      </w:r>
      <w:proofErr w:type="gramEnd"/>
    </w:p>
    <w:p w14:paraId="1E23093D"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Konsultan memiliki kemahiran dan keterampilan yang sangat spesialistik</w:t>
      </w:r>
    </w:p>
    <w:p w14:paraId="41261AEA"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Pengetahuan dan pengalamanya memecahkan masalah-masalah spesifik</w:t>
      </w:r>
    </w:p>
    <w:p w14:paraId="6DE34DDC"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lastRenderedPageBreak/>
        <w:t>Klien dibebaskan dari keharusan memiliki kemampuan memecahkan masalah yang dihadapinya karena konsultan sanggup melakukanya dengan tuntas</w:t>
      </w:r>
    </w:p>
    <w:p w14:paraId="442EDC5E" w14:textId="0799B9B4"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Dengan kesadaran klien organisasi memang menghadapi masalah, klien tersebut mengidentifikasi konsultan yang tepat dalam arti mampu memberikan jasa dalam bentuk dan jenis yang diperlukan oleh organisasi</w:t>
      </w:r>
    </w:p>
    <w:p w14:paraId="2F75DD26" w14:textId="77777777" w:rsidR="001A5E22" w:rsidRPr="00843227" w:rsidRDefault="001A5E22" w:rsidP="001A5E22">
      <w:pPr>
        <w:pStyle w:val="ListParagraph"/>
        <w:ind w:left="1440"/>
        <w:jc w:val="both"/>
        <w:rPr>
          <w:rFonts w:ascii="Times New Roman" w:hAnsi="Times New Roman" w:cs="Times New Roman"/>
          <w:sz w:val="24"/>
          <w:szCs w:val="24"/>
        </w:rPr>
      </w:pPr>
    </w:p>
    <w:p w14:paraId="54C8EE45" w14:textId="0864496A" w:rsidR="00BD14FE" w:rsidRPr="00843227" w:rsidRDefault="001A5E22" w:rsidP="00BD14FE">
      <w:pPr>
        <w:pStyle w:val="ListParagraph"/>
        <w:numPr>
          <w:ilvl w:val="0"/>
          <w:numId w:val="7"/>
        </w:numPr>
        <w:jc w:val="both"/>
        <w:rPr>
          <w:rFonts w:ascii="Times New Roman" w:hAnsi="Times New Roman" w:cs="Times New Roman"/>
          <w:b/>
          <w:bCs/>
          <w:sz w:val="24"/>
          <w:szCs w:val="24"/>
        </w:rPr>
      </w:pPr>
      <w:r w:rsidRPr="00843227">
        <w:rPr>
          <w:rFonts w:ascii="Times New Roman" w:hAnsi="Times New Roman" w:cs="Times New Roman"/>
          <w:b/>
          <w:bCs/>
          <w:sz w:val="24"/>
          <w:szCs w:val="24"/>
        </w:rPr>
        <w:t>GAYA PEMBUJUK</w:t>
      </w:r>
    </w:p>
    <w:p w14:paraId="5871BB11" w14:textId="77777777" w:rsidR="001A5E22"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Ciri utama konsultan yang menggunakan gaya pembujuk adalah kemampuanya menggabungkan dua dimensi pelaksanaan tugas yang sudah disebut dimuka, yaitu </w:t>
      </w:r>
      <w:r w:rsidRPr="00843227">
        <w:rPr>
          <w:rFonts w:ascii="Times New Roman" w:hAnsi="Times New Roman" w:cs="Times New Roman"/>
          <w:b/>
          <w:bCs/>
          <w:sz w:val="24"/>
          <w:szCs w:val="24"/>
        </w:rPr>
        <w:t>peningkatan efektivitas organisasi sekaligus membangkitkan semangat kerja</w:t>
      </w:r>
      <w:r w:rsidRPr="00843227">
        <w:rPr>
          <w:rFonts w:ascii="Times New Roman" w:hAnsi="Times New Roman" w:cs="Times New Roman"/>
          <w:sz w:val="24"/>
          <w:szCs w:val="24"/>
        </w:rPr>
        <w:t xml:space="preserve">, tetapi tanpa optimalisasi keduanya. </w:t>
      </w:r>
    </w:p>
    <w:p w14:paraId="269D06B2" w14:textId="77777777" w:rsidR="001A5E22"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Perhatianya ditujukan pada perolehan dukungan yang seluas mungkin terhadap saran-saran perubahan yang dibuatnya. </w:t>
      </w:r>
    </w:p>
    <w:p w14:paraId="3B69AB07" w14:textId="7116A06B"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b/>
          <w:bCs/>
          <w:sz w:val="24"/>
          <w:szCs w:val="24"/>
        </w:rPr>
        <w:t>Kelemahanya,</w:t>
      </w:r>
      <w:r w:rsidRPr="00843227">
        <w:rPr>
          <w:rFonts w:ascii="Times New Roman" w:hAnsi="Times New Roman" w:cs="Times New Roman"/>
          <w:sz w:val="24"/>
          <w:szCs w:val="24"/>
        </w:rPr>
        <w:t xml:space="preserve"> perubahan yang disarankan begitu lemahnya sehingga peningkatan kemampuan organisasi menghadapi tantangan lingkungan yang bergerak dinamis sangat mungkin tidak terjadi</w:t>
      </w:r>
    </w:p>
    <w:p w14:paraId="0C152D33" w14:textId="77777777" w:rsidR="001A5E22" w:rsidRPr="00843227" w:rsidRDefault="001A5E22" w:rsidP="00BD14FE">
      <w:pPr>
        <w:pStyle w:val="ListParagraph"/>
        <w:jc w:val="both"/>
        <w:rPr>
          <w:rFonts w:ascii="Times New Roman" w:hAnsi="Times New Roman" w:cs="Times New Roman"/>
          <w:sz w:val="24"/>
          <w:szCs w:val="24"/>
        </w:rPr>
      </w:pPr>
    </w:p>
    <w:p w14:paraId="5FD2FCD7" w14:textId="682861E8" w:rsidR="00BD14FE" w:rsidRPr="00843227" w:rsidRDefault="001A5E22" w:rsidP="00BD14FE">
      <w:pPr>
        <w:pStyle w:val="ListParagraph"/>
        <w:numPr>
          <w:ilvl w:val="0"/>
          <w:numId w:val="7"/>
        </w:numPr>
        <w:jc w:val="both"/>
        <w:rPr>
          <w:rFonts w:ascii="Times New Roman" w:hAnsi="Times New Roman" w:cs="Times New Roman"/>
          <w:b/>
          <w:bCs/>
          <w:sz w:val="24"/>
          <w:szCs w:val="24"/>
        </w:rPr>
      </w:pPr>
      <w:r w:rsidRPr="00843227">
        <w:rPr>
          <w:rFonts w:ascii="Times New Roman" w:hAnsi="Times New Roman" w:cs="Times New Roman"/>
          <w:b/>
          <w:bCs/>
          <w:sz w:val="24"/>
          <w:szCs w:val="24"/>
        </w:rPr>
        <w:t>GAYA PANDU</w:t>
      </w:r>
    </w:p>
    <w:p w14:paraId="3C3AA104" w14:textId="77777777"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Gaya pandu sesungguhnya menggunakan pendekatan keperilakuan dalam melaksanakan tugasnya. Misalnya, konsultan dengan gaya ini berpendapat bahwa dalam kehidupan berorganisasi, timbulnya konflik bukanlah sesuatu yang harus ditakuti dan tidak pula dipandang sebagai suatu hal yang tabu, bahkan mungkin diperlukan.</w:t>
      </w:r>
    </w:p>
    <w:p w14:paraId="27185385" w14:textId="77777777" w:rsidR="001A5E22"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Dalam menyelesaikan tugasnya, konsultan yang menggunakan gaya pandu biasanya memberikan perhatian pada enam hal yang dipandang sangat penting dalam peningkatan efektivitas dan kinerja suatu organisasi. </w:t>
      </w:r>
    </w:p>
    <w:p w14:paraId="303FF949" w14:textId="2373A89D" w:rsidR="00BD14FE" w:rsidRPr="00843227" w:rsidRDefault="00BD14FE" w:rsidP="00BD14FE">
      <w:pPr>
        <w:pStyle w:val="ListParagraph"/>
        <w:jc w:val="both"/>
        <w:rPr>
          <w:rFonts w:ascii="Times New Roman" w:hAnsi="Times New Roman" w:cs="Times New Roman"/>
          <w:sz w:val="24"/>
          <w:szCs w:val="24"/>
        </w:rPr>
      </w:pPr>
      <w:r w:rsidRPr="00843227">
        <w:rPr>
          <w:rFonts w:ascii="Times New Roman" w:hAnsi="Times New Roman" w:cs="Times New Roman"/>
          <w:sz w:val="24"/>
          <w:szCs w:val="24"/>
        </w:rPr>
        <w:t xml:space="preserve">Keenam hal itu </w:t>
      </w:r>
      <w:proofErr w:type="gramStart"/>
      <w:r w:rsidRPr="00843227">
        <w:rPr>
          <w:rFonts w:ascii="Times New Roman" w:hAnsi="Times New Roman" w:cs="Times New Roman"/>
          <w:sz w:val="24"/>
          <w:szCs w:val="24"/>
        </w:rPr>
        <w:t>ialah :</w:t>
      </w:r>
      <w:proofErr w:type="gramEnd"/>
    </w:p>
    <w:p w14:paraId="214B2F67"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Komunikasi yang efektif</w:t>
      </w:r>
    </w:p>
    <w:p w14:paraId="5C6639A4"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Peranan dan fungsi individu dalam kegiatan kelompok</w:t>
      </w:r>
    </w:p>
    <w:p w14:paraId="58BE1D65"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Pemecahan masalah dan pengambilan keputusan oleh kelompok</w:t>
      </w:r>
    </w:p>
    <w:p w14:paraId="107A9D36"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Norma-norma dan nilai-nilai kelompok</w:t>
      </w:r>
    </w:p>
    <w:p w14:paraId="4AEDDB36"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Kepemimpinan dan kewenangan</w:t>
      </w:r>
    </w:p>
    <w:p w14:paraId="21FF821B" w14:textId="77777777" w:rsidR="00BD14FE" w:rsidRPr="00843227" w:rsidRDefault="00BD14FE" w:rsidP="00BD14FE">
      <w:pPr>
        <w:pStyle w:val="ListParagraph"/>
        <w:numPr>
          <w:ilvl w:val="1"/>
          <w:numId w:val="7"/>
        </w:numPr>
        <w:jc w:val="both"/>
        <w:rPr>
          <w:rFonts w:ascii="Times New Roman" w:hAnsi="Times New Roman" w:cs="Times New Roman"/>
          <w:sz w:val="24"/>
          <w:szCs w:val="24"/>
        </w:rPr>
      </w:pPr>
      <w:r w:rsidRPr="00843227">
        <w:rPr>
          <w:rFonts w:ascii="Times New Roman" w:hAnsi="Times New Roman" w:cs="Times New Roman"/>
          <w:sz w:val="24"/>
          <w:szCs w:val="24"/>
        </w:rPr>
        <w:t>Kerjasama dan kompetisi antar kelompok</w:t>
      </w:r>
    </w:p>
    <w:p w14:paraId="622F1754" w14:textId="77777777" w:rsidR="00BD14FE" w:rsidRPr="00843227" w:rsidRDefault="00BD14FE" w:rsidP="00BD14FE">
      <w:pPr>
        <w:ind w:left="360"/>
        <w:jc w:val="both"/>
        <w:rPr>
          <w:rFonts w:ascii="Times New Roman" w:hAnsi="Times New Roman" w:cs="Times New Roman"/>
          <w:sz w:val="24"/>
          <w:szCs w:val="24"/>
        </w:rPr>
      </w:pPr>
    </w:p>
    <w:p w14:paraId="439EE355" w14:textId="77777777" w:rsidR="00BD14FE" w:rsidRPr="00843227" w:rsidRDefault="00BD14FE" w:rsidP="00BD14FE">
      <w:pPr>
        <w:ind w:left="360"/>
        <w:jc w:val="both"/>
        <w:rPr>
          <w:rFonts w:ascii="Times New Roman" w:hAnsi="Times New Roman" w:cs="Times New Roman"/>
          <w:sz w:val="24"/>
          <w:szCs w:val="24"/>
        </w:rPr>
      </w:pPr>
      <w:proofErr w:type="gramStart"/>
      <w:r w:rsidRPr="00843227">
        <w:rPr>
          <w:rFonts w:ascii="Times New Roman" w:hAnsi="Times New Roman" w:cs="Times New Roman"/>
          <w:sz w:val="24"/>
          <w:szCs w:val="24"/>
        </w:rPr>
        <w:t>CATATAN :</w:t>
      </w:r>
      <w:proofErr w:type="gramEnd"/>
      <w:r w:rsidRPr="00843227">
        <w:rPr>
          <w:rFonts w:ascii="Times New Roman" w:hAnsi="Times New Roman" w:cs="Times New Roman"/>
          <w:sz w:val="24"/>
          <w:szCs w:val="24"/>
        </w:rPr>
        <w:t xml:space="preserve"> CARI BAHAN ATAU MATERI DARI REFERENSI YANG LAIN SEBAGAI TAMBAHAN</w:t>
      </w:r>
    </w:p>
    <w:p w14:paraId="41840A59" w14:textId="77777777" w:rsidR="00980853" w:rsidRPr="00843227" w:rsidRDefault="00980853">
      <w:pPr>
        <w:rPr>
          <w:rFonts w:ascii="Times New Roman" w:hAnsi="Times New Roman" w:cs="Times New Roman"/>
          <w:sz w:val="24"/>
          <w:szCs w:val="24"/>
        </w:rPr>
      </w:pPr>
    </w:p>
    <w:sectPr w:rsidR="00980853" w:rsidRPr="00843227" w:rsidSect="00C31B33">
      <w:pgSz w:w="12240" w:h="15840"/>
      <w:pgMar w:top="1440" w:right="302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0D5"/>
    <w:multiLevelType w:val="hybridMultilevel"/>
    <w:tmpl w:val="C1A8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7226E"/>
    <w:multiLevelType w:val="hybridMultilevel"/>
    <w:tmpl w:val="B846CA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41FFF"/>
    <w:multiLevelType w:val="hybridMultilevel"/>
    <w:tmpl w:val="7FDA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34D80"/>
    <w:multiLevelType w:val="hybridMultilevel"/>
    <w:tmpl w:val="F0EE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B5AA1"/>
    <w:multiLevelType w:val="hybridMultilevel"/>
    <w:tmpl w:val="465E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87280"/>
    <w:multiLevelType w:val="hybridMultilevel"/>
    <w:tmpl w:val="D12A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95E5A"/>
    <w:multiLevelType w:val="hybridMultilevel"/>
    <w:tmpl w:val="BC92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FE"/>
    <w:rsid w:val="0003646B"/>
    <w:rsid w:val="001A5E22"/>
    <w:rsid w:val="003749DE"/>
    <w:rsid w:val="00561C01"/>
    <w:rsid w:val="005F3A4F"/>
    <w:rsid w:val="007235FA"/>
    <w:rsid w:val="007E572D"/>
    <w:rsid w:val="00843227"/>
    <w:rsid w:val="008D2A66"/>
    <w:rsid w:val="00980853"/>
    <w:rsid w:val="00AC0607"/>
    <w:rsid w:val="00BC4DA0"/>
    <w:rsid w:val="00BD14FE"/>
    <w:rsid w:val="00C31B33"/>
    <w:rsid w:val="00E03810"/>
    <w:rsid w:val="00F5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D43"/>
  <w15:docId w15:val="{CDF97616-2568-4563-99B0-2212F97F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12</cp:revision>
  <dcterms:created xsi:type="dcterms:W3CDTF">2021-03-29T08:02:00Z</dcterms:created>
  <dcterms:modified xsi:type="dcterms:W3CDTF">2026-04-28T07:01:00Z</dcterms:modified>
</cp:coreProperties>
</file>