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4E36" w14:textId="2E2AE2E2" w:rsidR="002C49A2" w:rsidRPr="00B90ECB" w:rsidRDefault="002C49A2" w:rsidP="00446F17">
      <w:pPr>
        <w:spacing w:after="160" w:line="360" w:lineRule="auto"/>
        <w:rPr>
          <w:rFonts w:ascii="Times New Roman" w:hAnsi="Times New Roman" w:cs="Times New Roman"/>
          <w:kern w:val="2"/>
          <w:sz w:val="24"/>
          <w:szCs w:val="24"/>
          <w14:ligatures w14:val="standardContextual"/>
        </w:rPr>
      </w:pPr>
      <w:bookmarkStart w:id="0" w:name="_Hlk161869052"/>
      <w:bookmarkStart w:id="1" w:name="_Hlk67756474"/>
      <w:r w:rsidRPr="00B90ECB">
        <w:rPr>
          <w:rFonts w:ascii="Times New Roman" w:hAnsi="Times New Roman" w:cs="Times New Roman"/>
          <w:kern w:val="2"/>
          <w:sz w:val="24"/>
          <w:szCs w:val="24"/>
          <w14:ligatures w14:val="standardContextual"/>
        </w:rPr>
        <w:t>Pertemuan Minggu Ketuju</w:t>
      </w:r>
      <w:r w:rsidR="00C1057D" w:rsidRPr="00B90ECB">
        <w:rPr>
          <w:rFonts w:ascii="Times New Roman" w:hAnsi="Times New Roman" w:cs="Times New Roman"/>
          <w:kern w:val="2"/>
          <w:sz w:val="24"/>
          <w:szCs w:val="24"/>
          <w14:ligatures w14:val="standardContextual"/>
        </w:rPr>
        <w:t>h</w:t>
      </w:r>
      <w:r w:rsidRPr="00B90ECB">
        <w:rPr>
          <w:rFonts w:ascii="Times New Roman" w:hAnsi="Times New Roman" w:cs="Times New Roman"/>
          <w:kern w:val="2"/>
          <w:sz w:val="24"/>
          <w:szCs w:val="24"/>
          <w14:ligatures w14:val="standardContextual"/>
        </w:rPr>
        <w:t xml:space="preserve"> Kamis (</w:t>
      </w:r>
      <w:r w:rsidR="002D1118" w:rsidRPr="00B90ECB">
        <w:rPr>
          <w:rFonts w:ascii="Times New Roman" w:hAnsi="Times New Roman" w:cs="Times New Roman"/>
          <w:kern w:val="2"/>
          <w:sz w:val="24"/>
          <w:szCs w:val="24"/>
          <w14:ligatures w14:val="standardContextual"/>
        </w:rPr>
        <w:t>20</w:t>
      </w:r>
      <w:r w:rsidRPr="00B90ECB">
        <w:rPr>
          <w:rFonts w:ascii="Times New Roman" w:hAnsi="Times New Roman" w:cs="Times New Roman"/>
          <w:kern w:val="2"/>
          <w:sz w:val="24"/>
          <w:szCs w:val="24"/>
          <w14:ligatures w14:val="standardContextual"/>
        </w:rPr>
        <w:t xml:space="preserve"> </w:t>
      </w:r>
      <w:r w:rsidR="002D1118" w:rsidRPr="00B90ECB">
        <w:rPr>
          <w:rFonts w:ascii="Times New Roman" w:hAnsi="Times New Roman" w:cs="Times New Roman"/>
          <w:kern w:val="2"/>
          <w:sz w:val="24"/>
          <w:szCs w:val="24"/>
          <w14:ligatures w14:val="standardContextual"/>
        </w:rPr>
        <w:t>November</w:t>
      </w:r>
      <w:r w:rsidRPr="00B90ECB">
        <w:rPr>
          <w:rFonts w:ascii="Times New Roman" w:hAnsi="Times New Roman" w:cs="Times New Roman"/>
          <w:kern w:val="2"/>
          <w:sz w:val="24"/>
          <w:szCs w:val="24"/>
          <w14:ligatures w14:val="standardContextual"/>
        </w:rPr>
        <w:t xml:space="preserve"> 202</w:t>
      </w:r>
      <w:r w:rsidR="002D1118" w:rsidRPr="00B90ECB">
        <w:rPr>
          <w:rFonts w:ascii="Times New Roman" w:hAnsi="Times New Roman" w:cs="Times New Roman"/>
          <w:kern w:val="2"/>
          <w:sz w:val="24"/>
          <w:szCs w:val="24"/>
          <w14:ligatures w14:val="standardContextual"/>
        </w:rPr>
        <w:t>5</w:t>
      </w:r>
      <w:r w:rsidRPr="00B90ECB">
        <w:rPr>
          <w:rFonts w:ascii="Times New Roman" w:hAnsi="Times New Roman" w:cs="Times New Roman"/>
          <w:kern w:val="2"/>
          <w:sz w:val="24"/>
          <w:szCs w:val="24"/>
          <w14:ligatures w14:val="standardContextual"/>
        </w:rPr>
        <w:t xml:space="preserve"> jam 13.00)</w:t>
      </w:r>
    </w:p>
    <w:bookmarkEnd w:id="0"/>
    <w:p w14:paraId="1BEA1013" w14:textId="2A5AF829" w:rsidR="00F35021" w:rsidRPr="00B90ECB" w:rsidRDefault="00B90ECB" w:rsidP="00446F17">
      <w:pPr>
        <w:tabs>
          <w:tab w:val="left" w:pos="2339"/>
        </w:tabs>
        <w:spacing w:line="360" w:lineRule="auto"/>
        <w:jc w:val="both"/>
        <w:rPr>
          <w:rFonts w:ascii="Times New Roman" w:hAnsi="Times New Roman" w:cs="Times New Roman"/>
          <w:sz w:val="24"/>
          <w:szCs w:val="24"/>
        </w:rPr>
      </w:pPr>
      <w:r w:rsidRPr="00B90ECB">
        <w:rPr>
          <w:rFonts w:ascii="Times New Roman" w:hAnsi="Times New Roman" w:cs="Times New Roman"/>
          <w:sz w:val="24"/>
          <w:szCs w:val="24"/>
        </w:rPr>
        <w:t>Administrasi Pembangunan</w:t>
      </w:r>
    </w:p>
    <w:p w14:paraId="7D777A32" w14:textId="77777777" w:rsidR="00F35021" w:rsidRPr="00B90ECB" w:rsidRDefault="00F35021" w:rsidP="00446F17">
      <w:pPr>
        <w:tabs>
          <w:tab w:val="left" w:pos="2339"/>
        </w:tabs>
        <w:spacing w:line="360" w:lineRule="auto"/>
        <w:jc w:val="both"/>
        <w:rPr>
          <w:rFonts w:ascii="Times New Roman" w:hAnsi="Times New Roman" w:cs="Times New Roman"/>
          <w:sz w:val="24"/>
          <w:szCs w:val="24"/>
        </w:rPr>
      </w:pPr>
    </w:p>
    <w:p w14:paraId="6B97D370" w14:textId="2B939F59" w:rsidR="00F35021" w:rsidRPr="00B90ECB" w:rsidRDefault="00B90ECB" w:rsidP="00446F17">
      <w:pPr>
        <w:tabs>
          <w:tab w:val="left" w:pos="2339"/>
        </w:tabs>
        <w:spacing w:line="360" w:lineRule="auto"/>
        <w:rPr>
          <w:rFonts w:ascii="Times New Roman" w:hAnsi="Times New Roman" w:cs="Times New Roman"/>
          <w:b/>
          <w:bCs/>
          <w:sz w:val="24"/>
          <w:szCs w:val="24"/>
        </w:rPr>
      </w:pPr>
      <w:r w:rsidRPr="00B90ECB">
        <w:rPr>
          <w:rFonts w:ascii="Times New Roman" w:hAnsi="Times New Roman" w:cs="Times New Roman"/>
          <w:b/>
          <w:bCs/>
          <w:sz w:val="24"/>
          <w:szCs w:val="24"/>
        </w:rPr>
        <w:t xml:space="preserve">Aspek-aspek yang memengaruhi Administrasi Pembangunan </w:t>
      </w:r>
    </w:p>
    <w:p w14:paraId="4F5F6966" w14:textId="79028E7F" w:rsidR="004B7972" w:rsidRPr="00446F17" w:rsidRDefault="004B7972" w:rsidP="00446F17">
      <w:p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Bagi negara-negara berkembang, penyempurnaan/pembaharuan administrasi negara, menurut Bintoro Tjokroamidjojo dilakukan dengan menggunakan pendekatan administrasi pembangunan pada seluruh aspek administrasi negara, yaitu aspek kelembagaan, ketatalaksanaan atau manajemen, dan sumber daya manusia. Karena administrasi negara merupakan bagian dari sistem sosial masyarakat, keterlibatan masyarakat harus diikutsertakan secara aktif dan konstruktif. Oleh karena itu, ada berbagai aspek yang saling memengaruhi dalam </w:t>
      </w:r>
      <w:bookmarkStart w:id="2" w:name="_Hlk163132956"/>
      <w:r w:rsidRPr="00446F17">
        <w:rPr>
          <w:rFonts w:ascii="Times New Roman" w:hAnsi="Times New Roman" w:cs="Times New Roman"/>
          <w:sz w:val="24"/>
          <w:szCs w:val="24"/>
        </w:rPr>
        <w:t>administrasi pembangunan</w:t>
      </w:r>
      <w:bookmarkEnd w:id="2"/>
      <w:r w:rsidRPr="00446F17">
        <w:rPr>
          <w:rFonts w:ascii="Times New Roman" w:hAnsi="Times New Roman" w:cs="Times New Roman"/>
          <w:sz w:val="24"/>
          <w:szCs w:val="24"/>
        </w:rPr>
        <w:t xml:space="preserve">, yaitu sebagai </w:t>
      </w:r>
      <w:proofErr w:type="gramStart"/>
      <w:r w:rsidRPr="00446F17">
        <w:rPr>
          <w:rFonts w:ascii="Times New Roman" w:hAnsi="Times New Roman" w:cs="Times New Roman"/>
          <w:sz w:val="24"/>
          <w:szCs w:val="24"/>
        </w:rPr>
        <w:t>berikut :</w:t>
      </w:r>
      <w:proofErr w:type="gramEnd"/>
    </w:p>
    <w:p w14:paraId="1FD8D8BA" w14:textId="32DB686C" w:rsidR="000733F6" w:rsidRPr="00446F17" w:rsidRDefault="00930155" w:rsidP="00446F17">
      <w:pPr>
        <w:pStyle w:val="ListParagraph"/>
        <w:numPr>
          <w:ilvl w:val="0"/>
          <w:numId w:val="1"/>
        </w:numPr>
        <w:tabs>
          <w:tab w:val="left" w:pos="2339"/>
        </w:tabs>
        <w:spacing w:line="360" w:lineRule="auto"/>
        <w:jc w:val="both"/>
        <w:rPr>
          <w:rFonts w:ascii="Times New Roman" w:hAnsi="Times New Roman" w:cs="Times New Roman"/>
          <w:b/>
          <w:bCs/>
          <w:sz w:val="24"/>
          <w:szCs w:val="24"/>
        </w:rPr>
      </w:pPr>
      <w:r w:rsidRPr="00446F17">
        <w:rPr>
          <w:rFonts w:ascii="Times New Roman" w:hAnsi="Times New Roman" w:cs="Times New Roman"/>
          <w:b/>
          <w:bCs/>
          <w:sz w:val="24"/>
          <w:szCs w:val="24"/>
        </w:rPr>
        <w:t xml:space="preserve">ASPEK POLITIK </w:t>
      </w:r>
    </w:p>
    <w:p w14:paraId="31F1434D" w14:textId="67BAB42B" w:rsidR="0092196C" w:rsidRPr="00446F17" w:rsidRDefault="0092196C"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Pendekatan administrasi pembangunan berkaitan erat, saling berhubungan, dan saling memengaruhi keadaan dan proses perkembangan politik, ekonomi, sosial, dan lain-lain. Hubungan itu dapat saling bertentangan, netral, ataupun saling mendukung. Berbagai aspek politik yang mempunyai pengaruh timbal balik dengan administrasi pembangunan adalah sebagai </w:t>
      </w:r>
      <w:proofErr w:type="gramStart"/>
      <w:r w:rsidRPr="00446F17">
        <w:rPr>
          <w:rFonts w:ascii="Times New Roman" w:hAnsi="Times New Roman" w:cs="Times New Roman"/>
          <w:sz w:val="24"/>
          <w:szCs w:val="24"/>
        </w:rPr>
        <w:t>berikut :</w:t>
      </w:r>
      <w:proofErr w:type="gramEnd"/>
    </w:p>
    <w:p w14:paraId="009EC498" w14:textId="6589E5CE" w:rsidR="0092196C" w:rsidRPr="00446F17" w:rsidRDefault="0092196C" w:rsidP="00446F17">
      <w:pPr>
        <w:pStyle w:val="ListParagraph"/>
        <w:numPr>
          <w:ilvl w:val="1"/>
          <w:numId w:val="1"/>
        </w:num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Filsafat hidup bangsa atau filsafat politik kemasyarakatan pada suatu negara tertentu. Hal ini juga berhubungan dengan interdepensi antara sistem politik yang dianut dan administrasi pembangunan</w:t>
      </w:r>
      <w:r w:rsidR="00B23F66" w:rsidRPr="00446F17">
        <w:rPr>
          <w:rFonts w:ascii="Times New Roman" w:hAnsi="Times New Roman" w:cs="Times New Roman"/>
          <w:sz w:val="24"/>
          <w:szCs w:val="24"/>
        </w:rPr>
        <w:t>.</w:t>
      </w:r>
    </w:p>
    <w:p w14:paraId="1BBCF511" w14:textId="6F7EDE6F" w:rsidR="0092196C" w:rsidRPr="00446F17" w:rsidRDefault="0092196C" w:rsidP="00446F17">
      <w:pPr>
        <w:pStyle w:val="ListParagraph"/>
        <w:numPr>
          <w:ilvl w:val="1"/>
          <w:numId w:val="1"/>
        </w:num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Komitmen elite kekuasaan atau elit pemerintahan </w:t>
      </w:r>
      <w:r w:rsidR="00CF7A06" w:rsidRPr="00446F17">
        <w:rPr>
          <w:rFonts w:ascii="Times New Roman" w:hAnsi="Times New Roman" w:cs="Times New Roman"/>
          <w:sz w:val="24"/>
          <w:szCs w:val="24"/>
        </w:rPr>
        <w:t>terhadap proses pembangunan, dan kesediaan mereka menerima pendekatan yang sungguh-sungguh terhadap usaha yang saling berkaitan antar berbagai segi kehidupan masyarakat</w:t>
      </w:r>
    </w:p>
    <w:p w14:paraId="71284A3F" w14:textId="4CDEAF1C" w:rsidR="0089062F" w:rsidRPr="00446F17" w:rsidRDefault="0089062F" w:rsidP="00446F17">
      <w:pPr>
        <w:pStyle w:val="ListParagraph"/>
        <w:numPr>
          <w:ilvl w:val="1"/>
          <w:numId w:val="1"/>
        </w:num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Masalah </w:t>
      </w:r>
      <w:r w:rsidR="003A053A" w:rsidRPr="00446F17">
        <w:rPr>
          <w:rFonts w:ascii="Times New Roman" w:hAnsi="Times New Roman" w:cs="Times New Roman"/>
          <w:sz w:val="24"/>
          <w:szCs w:val="24"/>
        </w:rPr>
        <w:t>yang berhubungan dengan kestabilan politik agar proses pembangunan dapat berjalan lebih baik</w:t>
      </w:r>
    </w:p>
    <w:p w14:paraId="15F0B38B" w14:textId="61B1296B" w:rsidR="003A053A" w:rsidRPr="00446F17" w:rsidRDefault="003A053A" w:rsidP="00446F17">
      <w:pPr>
        <w:pStyle w:val="ListParagraph"/>
        <w:numPr>
          <w:ilvl w:val="1"/>
          <w:numId w:val="1"/>
        </w:num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Perkembangan bidang politik ke arah pemberian iklim politik yang lebih menunjang usaha pembangunan</w:t>
      </w:r>
    </w:p>
    <w:p w14:paraId="648ECD8D" w14:textId="7F3F47F0" w:rsidR="008410A9" w:rsidRPr="00446F17" w:rsidRDefault="008410A9" w:rsidP="00446F17">
      <w:pPr>
        <w:pStyle w:val="ListParagraph"/>
        <w:numPr>
          <w:ilvl w:val="1"/>
          <w:numId w:val="1"/>
        </w:num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lastRenderedPageBreak/>
        <w:t>Hubungan antara proses politik dan proses administrasi serta antara kaum politik dan birokrasi</w:t>
      </w:r>
    </w:p>
    <w:p w14:paraId="789F8C2D" w14:textId="77777777" w:rsidR="008410A9" w:rsidRPr="00446F17" w:rsidRDefault="008410A9" w:rsidP="00446F17">
      <w:pPr>
        <w:pStyle w:val="ListParagraph"/>
        <w:numPr>
          <w:ilvl w:val="1"/>
          <w:numId w:val="1"/>
        </w:num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Aspek hubungan politik luar negeri atau perkembangan politik luar negeri yang sangat berpengaruh terhadap administrasi pembangunan</w:t>
      </w:r>
    </w:p>
    <w:p w14:paraId="51F5129F" w14:textId="77777777" w:rsidR="008410A9" w:rsidRPr="00446F17" w:rsidRDefault="008410A9" w:rsidP="00446F17">
      <w:pPr>
        <w:pStyle w:val="ListParagraph"/>
        <w:tabs>
          <w:tab w:val="left" w:pos="2339"/>
        </w:tabs>
        <w:spacing w:line="360" w:lineRule="auto"/>
        <w:ind w:left="1440"/>
        <w:jc w:val="both"/>
        <w:rPr>
          <w:rFonts w:ascii="Times New Roman" w:hAnsi="Times New Roman" w:cs="Times New Roman"/>
          <w:sz w:val="24"/>
          <w:szCs w:val="24"/>
        </w:rPr>
      </w:pPr>
    </w:p>
    <w:p w14:paraId="39B7C2B1" w14:textId="408C936B" w:rsidR="008410A9" w:rsidRPr="00446F17" w:rsidRDefault="008410A9"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Aspek politik yang perlu mendapat perhatian adalah seberapa besar sistem ataupun praktik pemerintahan memberikan peluang bagi proses administrasi </w:t>
      </w:r>
      <w:r w:rsidR="0057394A" w:rsidRPr="00446F17">
        <w:rPr>
          <w:rFonts w:ascii="Times New Roman" w:hAnsi="Times New Roman" w:cs="Times New Roman"/>
          <w:sz w:val="24"/>
          <w:szCs w:val="24"/>
        </w:rPr>
        <w:t>sehingga mampu memberikan sumbangan dalam proses politik. Aspek politik luar negeri dan politik ekonomi suatu negara berpengaruh pula atas terbuka atau tidaknya hubungan tersebut serta arah hubungan negara tersebut dengan negara lain</w:t>
      </w:r>
      <w:r w:rsidRPr="00446F17">
        <w:rPr>
          <w:rFonts w:ascii="Times New Roman" w:hAnsi="Times New Roman" w:cs="Times New Roman"/>
          <w:sz w:val="24"/>
          <w:szCs w:val="24"/>
        </w:rPr>
        <w:t xml:space="preserve"> </w:t>
      </w:r>
    </w:p>
    <w:p w14:paraId="3A975285" w14:textId="44ED83DC" w:rsidR="00F35021" w:rsidRPr="00446F17" w:rsidRDefault="00930155" w:rsidP="00446F17">
      <w:pPr>
        <w:pStyle w:val="ListParagraph"/>
        <w:numPr>
          <w:ilvl w:val="0"/>
          <w:numId w:val="1"/>
        </w:numPr>
        <w:tabs>
          <w:tab w:val="left" w:pos="2339"/>
        </w:tabs>
        <w:spacing w:line="360" w:lineRule="auto"/>
        <w:jc w:val="both"/>
        <w:rPr>
          <w:rFonts w:ascii="Times New Roman" w:hAnsi="Times New Roman" w:cs="Times New Roman"/>
          <w:b/>
          <w:bCs/>
          <w:sz w:val="24"/>
          <w:szCs w:val="24"/>
        </w:rPr>
      </w:pPr>
      <w:r w:rsidRPr="00446F17">
        <w:rPr>
          <w:rFonts w:ascii="Times New Roman" w:hAnsi="Times New Roman" w:cs="Times New Roman"/>
          <w:b/>
          <w:bCs/>
          <w:sz w:val="24"/>
          <w:szCs w:val="24"/>
        </w:rPr>
        <w:t>ASPEK EKONOMI</w:t>
      </w:r>
    </w:p>
    <w:p w14:paraId="2C5D06F2" w14:textId="1A09D6CD" w:rsidR="00541679" w:rsidRPr="00446F17" w:rsidRDefault="00541679"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Pertumbuhan Ekonomi adalah salah satu bagian dari proses perkembangan sosial, politik, psikologi, kebudayaan, administrasi, dan ekonomi yang disebut pembangunan atau modernisasi. Negara-negara yang baru berkembang pada umumnya memberikan prioritas yang tinggi terhadap pembangunan ekonomi. Hal ini disebabkan kebutuhan yang mendesak bagi negara-negara tersebut adalah meningkatkan kesejahteraan ekonomi. Keadaan ekonomi yang meningkat, diharapkan akan memberikan kesempatan yang lebih baik untuk mencapai tujuan-tujuan pembangunan di bidang lain.</w:t>
      </w:r>
    </w:p>
    <w:p w14:paraId="06822B9A" w14:textId="60D84088" w:rsidR="00541679" w:rsidRPr="00446F17" w:rsidRDefault="00541679"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Agar kebijaksanan dan program pembangunan ekonomi dapat dirumuskan (dengan peralatan analisis ekonomi dan berdasarkan analisis ekonomi yang tepat), diperlukan administrasi pembangunan </w:t>
      </w:r>
      <w:r w:rsidR="004637AC" w:rsidRPr="00446F17">
        <w:rPr>
          <w:rFonts w:ascii="Times New Roman" w:hAnsi="Times New Roman" w:cs="Times New Roman"/>
          <w:sz w:val="24"/>
          <w:szCs w:val="24"/>
        </w:rPr>
        <w:t>yang mampu merealisasikan tujuan dan kebijaksanaan tersebut menjadi kenyataan. Di sisi lain, pertumbuhan ekonomi yang sehat akan memberikan pengaruh yang baik terhadap keadaan, pembinaan, serta kemampuan administrasi pembangunan.</w:t>
      </w:r>
    </w:p>
    <w:p w14:paraId="3F828427" w14:textId="0A7CC72B" w:rsidR="004637AC" w:rsidRPr="00446F17" w:rsidRDefault="004637AC" w:rsidP="00446F17">
      <w:pPr>
        <w:tabs>
          <w:tab w:val="left" w:pos="2339"/>
        </w:tabs>
        <w:spacing w:line="360" w:lineRule="auto"/>
        <w:ind w:left="720"/>
        <w:jc w:val="both"/>
        <w:rPr>
          <w:rFonts w:ascii="Times New Roman" w:hAnsi="Times New Roman" w:cs="Times New Roman"/>
          <w:sz w:val="24"/>
          <w:szCs w:val="24"/>
        </w:rPr>
      </w:pPr>
      <w:r w:rsidRPr="00446F17">
        <w:rPr>
          <w:rFonts w:ascii="Times New Roman" w:hAnsi="Times New Roman" w:cs="Times New Roman"/>
          <w:sz w:val="24"/>
          <w:szCs w:val="24"/>
        </w:rPr>
        <w:t xml:space="preserve">Aspek ekonomi lain yang menuntut perhatian dalam proses pembangunan adalah stabilitas ekonomi yang dinamis. Hal ini juga perlu diperhitungkan dalam administrasi pembangunan. Administrasi yang mendukung pembangunan harus mampu menciptakan dan </w:t>
      </w:r>
      <w:r w:rsidRPr="00446F17">
        <w:rPr>
          <w:rFonts w:ascii="Times New Roman" w:hAnsi="Times New Roman" w:cs="Times New Roman"/>
          <w:sz w:val="24"/>
          <w:szCs w:val="24"/>
        </w:rPr>
        <w:lastRenderedPageBreak/>
        <w:t>menjaga kondisi ekonomi yang relatif stabil sehingga memungkinkan pelaksanaan administrasi pembangunan untuk merealisasikan pembangunan selanjutnya. Dalam melakukan peranannya sebagai unsur penggerak pembangunan, pemerintah dapat terlibat langsung dalam berbagai kegiatan ekonomi. Hal ini berarti pemerintah mengurus, membina, dan memiliki secra langsung</w:t>
      </w:r>
      <w:r w:rsidR="00817E95" w:rsidRPr="00446F17">
        <w:rPr>
          <w:rFonts w:ascii="Times New Roman" w:hAnsi="Times New Roman" w:cs="Times New Roman"/>
          <w:sz w:val="24"/>
          <w:szCs w:val="24"/>
        </w:rPr>
        <w:t xml:space="preserve"> berbagai usaha kegiatan ekonomi. Hal ini dimaksudkan untuk memelopori kegiatan-kegiatan ekonomi dalam masyarakat, seperti penggunaan peranan dari perusahaan negara, bank pembangunan, dan institusi keuangan.</w:t>
      </w:r>
    </w:p>
    <w:p w14:paraId="2F358A17" w14:textId="2DB65EF9" w:rsidR="00817E95" w:rsidRPr="00446F17" w:rsidRDefault="00817E95" w:rsidP="00446F17">
      <w:pPr>
        <w:tabs>
          <w:tab w:val="left" w:pos="2339"/>
        </w:tabs>
        <w:spacing w:line="360" w:lineRule="auto"/>
        <w:ind w:left="720"/>
        <w:jc w:val="both"/>
        <w:rPr>
          <w:rFonts w:ascii="Times New Roman" w:hAnsi="Times New Roman" w:cs="Times New Roman"/>
          <w:sz w:val="24"/>
          <w:szCs w:val="24"/>
        </w:rPr>
      </w:pPr>
      <w:r w:rsidRPr="00446F17">
        <w:rPr>
          <w:rFonts w:ascii="Times New Roman" w:hAnsi="Times New Roman" w:cs="Times New Roman"/>
          <w:sz w:val="24"/>
          <w:szCs w:val="24"/>
        </w:rPr>
        <w:t>Aspek lain yang penting dalam hubungan antara ekonomi dan administrasi pembangunan adalah meningkatkan pengertian dan pengetahuan dari birokrasi pemerintah dalam sikap serta pengambilan keputusannya terhadap hubungan ekonomi yang penting bagi pertumbuhan ekonomi.</w:t>
      </w:r>
    </w:p>
    <w:p w14:paraId="486633AC" w14:textId="2A41C30D" w:rsidR="00817E95" w:rsidRPr="00446F17" w:rsidRDefault="00817E95" w:rsidP="00446F17">
      <w:pPr>
        <w:tabs>
          <w:tab w:val="left" w:pos="2339"/>
        </w:tabs>
        <w:spacing w:line="360" w:lineRule="auto"/>
        <w:ind w:left="720"/>
        <w:jc w:val="both"/>
        <w:rPr>
          <w:rFonts w:ascii="Times New Roman" w:hAnsi="Times New Roman" w:cs="Times New Roman"/>
          <w:sz w:val="24"/>
          <w:szCs w:val="24"/>
        </w:rPr>
      </w:pPr>
      <w:r w:rsidRPr="00446F17">
        <w:rPr>
          <w:rFonts w:ascii="Times New Roman" w:hAnsi="Times New Roman" w:cs="Times New Roman"/>
          <w:sz w:val="24"/>
          <w:szCs w:val="24"/>
        </w:rPr>
        <w:t>Hubungan antara aspek ekonomi dan administrasi pembangunan terlihat secara jelas dalam sistem perencanaan dan pelaksanaan pembangunan yang dianut oleh suatu negara.</w:t>
      </w:r>
    </w:p>
    <w:p w14:paraId="26582E0D" w14:textId="7E2465B4" w:rsidR="000733F6" w:rsidRPr="00446F17" w:rsidRDefault="00930155" w:rsidP="00446F17">
      <w:pPr>
        <w:pStyle w:val="ListParagraph"/>
        <w:numPr>
          <w:ilvl w:val="0"/>
          <w:numId w:val="1"/>
        </w:numPr>
        <w:tabs>
          <w:tab w:val="left" w:pos="2339"/>
        </w:tabs>
        <w:spacing w:line="360" w:lineRule="auto"/>
        <w:jc w:val="both"/>
        <w:rPr>
          <w:rFonts w:ascii="Times New Roman" w:hAnsi="Times New Roman" w:cs="Times New Roman"/>
          <w:b/>
          <w:bCs/>
          <w:sz w:val="24"/>
          <w:szCs w:val="24"/>
        </w:rPr>
      </w:pPr>
      <w:r w:rsidRPr="00446F17">
        <w:rPr>
          <w:rFonts w:ascii="Times New Roman" w:hAnsi="Times New Roman" w:cs="Times New Roman"/>
          <w:b/>
          <w:bCs/>
          <w:sz w:val="24"/>
          <w:szCs w:val="24"/>
        </w:rPr>
        <w:t>ASPEK SOSIAL BUDAYA</w:t>
      </w:r>
    </w:p>
    <w:p w14:paraId="4E29DF1C" w14:textId="66581929" w:rsidR="00A6331D" w:rsidRPr="00446F17" w:rsidRDefault="00A6331D"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Sebagaimana aspek kehidupan yang lain, </w:t>
      </w:r>
      <w:r w:rsidR="000D1431" w:rsidRPr="00446F17">
        <w:rPr>
          <w:rFonts w:ascii="Times New Roman" w:hAnsi="Times New Roman" w:cs="Times New Roman"/>
          <w:sz w:val="24"/>
          <w:szCs w:val="24"/>
        </w:rPr>
        <w:t>proses pembangunan terjadi karena adanya pembinaan berbagai aspek dalam kehidupan masyarakat atau bangsa yang saling menunjang. Bahkan, proses pembangunan yang sebenarnya merupakan perubahan sosial-budaya.</w:t>
      </w:r>
    </w:p>
    <w:p w14:paraId="5CCA2FE8" w14:textId="08DB2527" w:rsidR="000D1431" w:rsidRPr="00446F17" w:rsidRDefault="000D1431"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Aspek sosial budaya yang perlu mendapat perhatian dalam administrasi pembangunan adalah sebagai </w:t>
      </w:r>
      <w:proofErr w:type="gramStart"/>
      <w:r w:rsidRPr="00446F17">
        <w:rPr>
          <w:rFonts w:ascii="Times New Roman" w:hAnsi="Times New Roman" w:cs="Times New Roman"/>
          <w:sz w:val="24"/>
          <w:szCs w:val="24"/>
        </w:rPr>
        <w:t>berikut :</w:t>
      </w:r>
      <w:proofErr w:type="gramEnd"/>
    </w:p>
    <w:p w14:paraId="5A2CEFAE" w14:textId="55C497AE" w:rsidR="000D1431" w:rsidRPr="00446F17" w:rsidRDefault="000D1431" w:rsidP="00446F17">
      <w:pPr>
        <w:pStyle w:val="ListParagraph"/>
        <w:numPr>
          <w:ilvl w:val="1"/>
          <w:numId w:val="1"/>
        </w:num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Hambatan kultural yang sesuai dengan basis kultural tertentu suatu masyarakat merupakan hambatan bagi suatu proses pembangunan atau usaha pembaharuan. Hal ini merupakan dasar bagi </w:t>
      </w:r>
      <w:proofErr w:type="gramStart"/>
      <w:r w:rsidRPr="00446F17">
        <w:rPr>
          <w:rFonts w:ascii="Times New Roman" w:hAnsi="Times New Roman" w:cs="Times New Roman"/>
          <w:sz w:val="24"/>
          <w:szCs w:val="24"/>
        </w:rPr>
        <w:t>para administrator</w:t>
      </w:r>
      <w:proofErr w:type="gramEnd"/>
      <w:r w:rsidRPr="00446F17">
        <w:rPr>
          <w:rFonts w:ascii="Times New Roman" w:hAnsi="Times New Roman" w:cs="Times New Roman"/>
          <w:sz w:val="24"/>
          <w:szCs w:val="24"/>
        </w:rPr>
        <w:t xml:space="preserve"> yang berkepentingan untuk mengadakan perubahan ke arah modernitas.</w:t>
      </w:r>
    </w:p>
    <w:p w14:paraId="71FBC174" w14:textId="0C358662" w:rsidR="000D1431" w:rsidRPr="00446F17" w:rsidRDefault="000D1431" w:rsidP="00446F17">
      <w:pPr>
        <w:pStyle w:val="ListParagraph"/>
        <w:numPr>
          <w:ilvl w:val="1"/>
          <w:numId w:val="1"/>
        </w:num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Motivasi diperlukan untuk pembaharuan atau pembangunan yang memerlukan perhatian dalam administrasi pembangunan.</w:t>
      </w:r>
    </w:p>
    <w:p w14:paraId="7C712707" w14:textId="7FEA23F5" w:rsidR="000D1431" w:rsidRPr="00446F17" w:rsidRDefault="000D1431" w:rsidP="00446F17">
      <w:pPr>
        <w:pStyle w:val="ListParagraph"/>
        <w:numPr>
          <w:ilvl w:val="1"/>
          <w:numId w:val="1"/>
        </w:num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lastRenderedPageBreak/>
        <w:t>Sikap-sikap golongan dalam masyarakat terhadap usaha pembangunan.</w:t>
      </w:r>
    </w:p>
    <w:p w14:paraId="54726045" w14:textId="589E0DF1" w:rsidR="000D1431" w:rsidRPr="00446F17" w:rsidRDefault="000D1431" w:rsidP="00446F17">
      <w:pPr>
        <w:pStyle w:val="ListParagraph"/>
        <w:numPr>
          <w:ilvl w:val="1"/>
          <w:numId w:val="1"/>
        </w:numPr>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Berbagai masalah sosial budaya yang menonjol dan memerlukan perhatian administrasi pembangunan.</w:t>
      </w:r>
    </w:p>
    <w:p w14:paraId="4289BF73" w14:textId="47038687" w:rsidR="00631394" w:rsidRPr="00446F17" w:rsidRDefault="00631394" w:rsidP="00446F17">
      <w:pPr>
        <w:tabs>
          <w:tab w:val="left" w:pos="2339"/>
        </w:tabs>
        <w:spacing w:line="360" w:lineRule="auto"/>
        <w:ind w:left="720"/>
        <w:jc w:val="both"/>
        <w:rPr>
          <w:rFonts w:ascii="Times New Roman" w:hAnsi="Times New Roman" w:cs="Times New Roman"/>
          <w:sz w:val="24"/>
          <w:szCs w:val="24"/>
        </w:rPr>
      </w:pPr>
      <w:r w:rsidRPr="00446F17">
        <w:rPr>
          <w:rFonts w:ascii="Times New Roman" w:hAnsi="Times New Roman" w:cs="Times New Roman"/>
          <w:sz w:val="24"/>
          <w:szCs w:val="24"/>
        </w:rPr>
        <w:t>Dalam administrasi pembangunan, aspek sosial budaya perlu diperhatikan, terutama dalam melancarkan kebijaksanaan dan pelaksanaan program pembangunan yang bersifat baru, misalnya dalam mengintroduksi tata cara pengolahan baru di bidang pertanian, tata cara pengorganisasian masyarakat desa, orientasi pendidikan, program keluarga berencana, dan adaptasi terhadap teknologi.</w:t>
      </w:r>
    </w:p>
    <w:p w14:paraId="6D4CB2FF" w14:textId="2E667D8A" w:rsidR="00631394" w:rsidRPr="00446F17" w:rsidRDefault="00631394" w:rsidP="00446F17">
      <w:pPr>
        <w:tabs>
          <w:tab w:val="left" w:pos="2339"/>
        </w:tabs>
        <w:spacing w:line="360" w:lineRule="auto"/>
        <w:ind w:left="720"/>
        <w:jc w:val="both"/>
        <w:rPr>
          <w:rFonts w:ascii="Times New Roman" w:hAnsi="Times New Roman" w:cs="Times New Roman"/>
          <w:sz w:val="24"/>
          <w:szCs w:val="24"/>
        </w:rPr>
      </w:pPr>
      <w:bookmarkStart w:id="3" w:name="_Hlk164883227"/>
      <w:r w:rsidRPr="00446F17">
        <w:rPr>
          <w:rFonts w:ascii="Times New Roman" w:hAnsi="Times New Roman" w:cs="Times New Roman"/>
          <w:sz w:val="24"/>
          <w:szCs w:val="24"/>
        </w:rPr>
        <w:t xml:space="preserve">Administrasi pembangunan </w:t>
      </w:r>
      <w:bookmarkEnd w:id="3"/>
      <w:r w:rsidRPr="00446F17">
        <w:rPr>
          <w:rFonts w:ascii="Times New Roman" w:hAnsi="Times New Roman" w:cs="Times New Roman"/>
          <w:sz w:val="24"/>
          <w:szCs w:val="24"/>
        </w:rPr>
        <w:t>sebaiknya dapat memberikan perhatian dan berusaha menanggapi ke arah konsiliasi keseimbangan dalam perkembangan masyarakat tersebut.</w:t>
      </w:r>
    </w:p>
    <w:p w14:paraId="2325817A" w14:textId="2DCBA37C" w:rsidR="000733F6" w:rsidRPr="00446F17" w:rsidRDefault="00930155" w:rsidP="00446F17">
      <w:pPr>
        <w:pStyle w:val="ListParagraph"/>
        <w:numPr>
          <w:ilvl w:val="0"/>
          <w:numId w:val="1"/>
        </w:numPr>
        <w:tabs>
          <w:tab w:val="left" w:pos="2339"/>
        </w:tabs>
        <w:spacing w:line="360" w:lineRule="auto"/>
        <w:jc w:val="both"/>
        <w:rPr>
          <w:rFonts w:ascii="Times New Roman" w:hAnsi="Times New Roman" w:cs="Times New Roman"/>
          <w:b/>
          <w:bCs/>
          <w:sz w:val="24"/>
          <w:szCs w:val="24"/>
        </w:rPr>
      </w:pPr>
      <w:r w:rsidRPr="00446F17">
        <w:rPr>
          <w:rFonts w:ascii="Times New Roman" w:hAnsi="Times New Roman" w:cs="Times New Roman"/>
          <w:b/>
          <w:bCs/>
          <w:sz w:val="24"/>
          <w:szCs w:val="24"/>
        </w:rPr>
        <w:t>ASPEK PERKEMBANGAN ILMU, TEKNOLOGI DAN LINGKUNGAN FISIK</w:t>
      </w:r>
    </w:p>
    <w:p w14:paraId="4C59500F" w14:textId="602B08E1" w:rsidR="00631394" w:rsidRPr="00446F17" w:rsidRDefault="0037180D"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Administrasi pembangunan juga mempunyai kaitan yang erat dengan pengembangan Ilmu dan Teknologi. Oleh karena itu, Administrasi pembangunan harus memberikan sarana administrasi yang memungkinkan </w:t>
      </w:r>
      <w:r w:rsidR="00867B5F" w:rsidRPr="00446F17">
        <w:rPr>
          <w:rFonts w:ascii="Times New Roman" w:hAnsi="Times New Roman" w:cs="Times New Roman"/>
          <w:sz w:val="24"/>
          <w:szCs w:val="24"/>
        </w:rPr>
        <w:t>pertumbuhan ilmu dan teknologi. Misalnya administrasi pemerintah tidak memberikan cukup perhatian dan penghargaan kepada tenaga-tenaga ilmu dan penelitian. Dalam rangka proses pembangunan, perlu diusahakan berbagai pengetahuan dan teknologi dari dalam dan luar negeri.</w:t>
      </w:r>
    </w:p>
    <w:p w14:paraId="6E008F27" w14:textId="2F11C877" w:rsidR="00867B5F" w:rsidRPr="00446F17" w:rsidRDefault="00867B5F"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Salah satu hal yang penting dalam hubungan perkembangan ilmu dan teknologi dengan Administrasi pembangunan adalah menjadikan ilmu dan teknologi sebagai sumber yang penting dalam proses perumusan kebijaksanaan dan pelaksanaan pembangunan. Dengan demikian, kebijaksanaan negara atau pemerintah memberi perhatian terhadap prospek masa depan, berdasarkan perkembangan ilmu dan teknologi.</w:t>
      </w:r>
    </w:p>
    <w:p w14:paraId="584446E2" w14:textId="59384B52" w:rsidR="00867B5F" w:rsidRPr="00446F17" w:rsidRDefault="00867B5F"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 xml:space="preserve">Administrasi pembangunan juga perlu memberikan perhatian terhadap pengembangan sumber alam serta pemanfaatan dan pemeliharaan lingkungann hidup. Pada dasarnya, pembangunan adalah usaha yang </w:t>
      </w:r>
      <w:r w:rsidRPr="00446F17">
        <w:rPr>
          <w:rFonts w:ascii="Times New Roman" w:hAnsi="Times New Roman" w:cs="Times New Roman"/>
          <w:sz w:val="24"/>
          <w:szCs w:val="24"/>
        </w:rPr>
        <w:lastRenderedPageBreak/>
        <w:t xml:space="preserve">akan memengaruhi dan mengubah potensi sumber dan keadaan lingkungan </w:t>
      </w:r>
      <w:r w:rsidR="00C9659B" w:rsidRPr="00446F17">
        <w:rPr>
          <w:rFonts w:ascii="Times New Roman" w:hAnsi="Times New Roman" w:cs="Times New Roman"/>
          <w:sz w:val="24"/>
          <w:szCs w:val="24"/>
        </w:rPr>
        <w:t>hidup. Masalah lingkungan hidup yang utama bagi banyak negara yang baru berkembang adalah ketiadaan pembangunan, tekanan jumlah penduduk dan kesempatann kerja, serta masih dimanfaatkanya berbagai potensi sumber-sumber pembangunan.</w:t>
      </w:r>
      <w:r w:rsidR="00BC068C" w:rsidRPr="00446F17">
        <w:rPr>
          <w:rFonts w:ascii="Times New Roman" w:hAnsi="Times New Roman" w:cs="Times New Roman"/>
          <w:sz w:val="24"/>
          <w:szCs w:val="24"/>
        </w:rPr>
        <w:t xml:space="preserve"> Akan tetapi, dalam menghubungkan segala sesuatu perlu diperhatikan pula efek-efek negatif dalam pelaksanaan dan pengolahannya. Demikian pula, kelestarian dan usaha pemeliharaan sumber-sumber alam dan lingkungan hidup serta pemanfaatan yang dapat dirasakan untuk generasi yang mendatang.</w:t>
      </w:r>
    </w:p>
    <w:p w14:paraId="5FAE7249" w14:textId="77777777" w:rsidR="00D64CBE" w:rsidRPr="00446F17" w:rsidRDefault="00D64CBE" w:rsidP="00446F17">
      <w:pPr>
        <w:pStyle w:val="ListParagraph"/>
        <w:tabs>
          <w:tab w:val="left" w:pos="2339"/>
        </w:tabs>
        <w:spacing w:line="360" w:lineRule="auto"/>
        <w:jc w:val="both"/>
        <w:rPr>
          <w:rFonts w:ascii="Times New Roman" w:hAnsi="Times New Roman" w:cs="Times New Roman"/>
          <w:sz w:val="24"/>
          <w:szCs w:val="24"/>
        </w:rPr>
      </w:pPr>
    </w:p>
    <w:p w14:paraId="04F3CE76" w14:textId="068A0546" w:rsidR="000733F6" w:rsidRPr="00446F17" w:rsidRDefault="00930155" w:rsidP="00446F17">
      <w:pPr>
        <w:pStyle w:val="ListParagraph"/>
        <w:numPr>
          <w:ilvl w:val="0"/>
          <w:numId w:val="1"/>
        </w:numPr>
        <w:tabs>
          <w:tab w:val="left" w:pos="2339"/>
        </w:tabs>
        <w:spacing w:line="360" w:lineRule="auto"/>
        <w:jc w:val="both"/>
        <w:rPr>
          <w:rFonts w:ascii="Times New Roman" w:hAnsi="Times New Roman" w:cs="Times New Roman"/>
          <w:b/>
          <w:bCs/>
          <w:sz w:val="24"/>
          <w:szCs w:val="24"/>
        </w:rPr>
      </w:pPr>
      <w:r w:rsidRPr="00446F17">
        <w:rPr>
          <w:rFonts w:ascii="Times New Roman" w:hAnsi="Times New Roman" w:cs="Times New Roman"/>
          <w:b/>
          <w:bCs/>
          <w:sz w:val="24"/>
          <w:szCs w:val="24"/>
        </w:rPr>
        <w:t>ASPEK INSTITUSIONAL</w:t>
      </w:r>
    </w:p>
    <w:p w14:paraId="772C4D6E" w14:textId="441C1BE2" w:rsidR="00D64CBE" w:rsidRPr="00446F17" w:rsidRDefault="002827DC"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Aspek institusional berkaitan erat dengan keempat aspek yang telah diuraikan tersebut. Hal ini dikarenakan pembinaan dan pengembangan aspek institusional yang perlu diperhatikan dalam Administrasi pembangunan meliputi pembinaan institusi politik, institusi ekonomi, institusi sosial, pendidikan, dan lain-lain. Proses pembaharuan dan pembangunan juga merupakan proses pembinaan institusi dalam masyarakat yang baru dan penghapusan institusi masyarakat yang lama. Hal ini berarti, pengembangan institusi merupakan bagian dari proses pengembangan sosial yang lebih luas. Proses itu bukan saja menyebabkan akan terbina atau terhapusnya suatu institusi, tidak hanya sering terjadi, akan menyebabkan perubahan pada unsur institusi, misalnya pada bidang institusi keluarga besar menjadi keluarga inti</w:t>
      </w:r>
      <w:r w:rsidR="0096781F" w:rsidRPr="00446F17">
        <w:rPr>
          <w:rFonts w:ascii="Times New Roman" w:hAnsi="Times New Roman" w:cs="Times New Roman"/>
          <w:sz w:val="24"/>
          <w:szCs w:val="24"/>
        </w:rPr>
        <w:t xml:space="preserve">. </w:t>
      </w:r>
    </w:p>
    <w:p w14:paraId="4978FB8B" w14:textId="77777777" w:rsidR="00305644" w:rsidRDefault="00305644" w:rsidP="00446F17">
      <w:pPr>
        <w:pStyle w:val="ListParagraph"/>
        <w:tabs>
          <w:tab w:val="left" w:pos="2339"/>
        </w:tabs>
        <w:spacing w:line="360" w:lineRule="auto"/>
        <w:jc w:val="both"/>
        <w:rPr>
          <w:rFonts w:ascii="Times New Roman" w:hAnsi="Times New Roman" w:cs="Times New Roman"/>
          <w:sz w:val="24"/>
          <w:szCs w:val="24"/>
        </w:rPr>
      </w:pPr>
    </w:p>
    <w:p w14:paraId="2D83E8BF" w14:textId="056687EB" w:rsidR="0096781F" w:rsidRPr="00446F17" w:rsidRDefault="0096781F" w:rsidP="00446F17">
      <w:pPr>
        <w:pStyle w:val="ListParagraph"/>
        <w:tabs>
          <w:tab w:val="left" w:pos="2339"/>
        </w:tabs>
        <w:spacing w:line="360" w:lineRule="auto"/>
        <w:jc w:val="both"/>
        <w:rPr>
          <w:rFonts w:ascii="Times New Roman" w:hAnsi="Times New Roman" w:cs="Times New Roman"/>
          <w:sz w:val="24"/>
          <w:szCs w:val="24"/>
        </w:rPr>
      </w:pPr>
      <w:r w:rsidRPr="00446F17">
        <w:rPr>
          <w:rFonts w:ascii="Times New Roman" w:hAnsi="Times New Roman" w:cs="Times New Roman"/>
          <w:sz w:val="24"/>
          <w:szCs w:val="24"/>
        </w:rPr>
        <w:t>Perhatian Administrasi pembangunan terhadap aspek institusional adalah dalam hal pembinaan institusi baru untuk lebih mendukung proses pembaharuan dan pembangunan. Dalam proses pembangunan sebagai suatu proses perubahan sosial secara menyeluruh, diperlukan peranan organisasi tertentu yang mampu mengintroduksi, memelihara, dan mempertahankan pembaharuan sosial maupun fisik. Dengan demikian, hal itu berarti organisasi tersebut harus mendapatkan dukungan dan hubungan dengan lingkungannya bagi penyebaran pembaharuan tersebut pada lingkungan masyarakat lainnya.</w:t>
      </w:r>
      <w:r w:rsidR="00B61844" w:rsidRPr="00446F17">
        <w:rPr>
          <w:rFonts w:ascii="Times New Roman" w:hAnsi="Times New Roman" w:cs="Times New Roman"/>
          <w:sz w:val="24"/>
          <w:szCs w:val="24"/>
        </w:rPr>
        <w:t xml:space="preserve"> Oleh </w:t>
      </w:r>
      <w:r w:rsidR="00B61844" w:rsidRPr="00446F17">
        <w:rPr>
          <w:rFonts w:ascii="Times New Roman" w:hAnsi="Times New Roman" w:cs="Times New Roman"/>
          <w:sz w:val="24"/>
          <w:szCs w:val="24"/>
        </w:rPr>
        <w:lastRenderedPageBreak/>
        <w:t>karena itu, timbulah pemikiran para ahli untuk mengembang</w:t>
      </w:r>
      <w:r w:rsidR="00930155" w:rsidRPr="00446F17">
        <w:rPr>
          <w:rFonts w:ascii="Times New Roman" w:hAnsi="Times New Roman" w:cs="Times New Roman"/>
          <w:sz w:val="24"/>
          <w:szCs w:val="24"/>
        </w:rPr>
        <w:t>kan dan membangun institusi seperti itu. Pembangunan institusi ini berperan sebagai perencana, penyusunan institusi suatu organisasi baru atau yang diperbaruhi, yang meliputi perubahan nilai, fungsi, serta teknologi fisik dan sosialnya. Selain itu, pembangunan institusi bertujuan untuk membina dan mengembangkan hubungan yang diperlukan dari lingkungannya. Pembangunan institusi ini dijadikan alat untuk mendorong perubahan ke arah kemajuan yang lebih dikendaki.</w:t>
      </w:r>
    </w:p>
    <w:p w14:paraId="5A458245" w14:textId="78A047C4" w:rsidR="00F35021" w:rsidRDefault="00632443" w:rsidP="00F35021">
      <w:pPr>
        <w:tabs>
          <w:tab w:val="left" w:pos="2339"/>
        </w:tabs>
        <w:jc w:val="both"/>
        <w:rPr>
          <w:rFonts w:ascii="Times New Roman" w:hAnsi="Times New Roman" w:cs="Times New Roman"/>
          <w:sz w:val="24"/>
          <w:szCs w:val="24"/>
        </w:rPr>
      </w:pPr>
      <w:proofErr w:type="gramStart"/>
      <w:r w:rsidRPr="00264FE7">
        <w:rPr>
          <w:rFonts w:ascii="Calibri" w:eastAsia="Calibri" w:hAnsi="Calibri" w:cs="Calibri"/>
          <w:sz w:val="24"/>
          <w:szCs w:val="24"/>
        </w:rPr>
        <w:t>CATATAN :</w:t>
      </w:r>
      <w:proofErr w:type="gramEnd"/>
      <w:r w:rsidRPr="00264FE7">
        <w:rPr>
          <w:rFonts w:ascii="Calibri" w:eastAsia="Calibri" w:hAnsi="Calibri" w:cs="Calibri"/>
          <w:sz w:val="24"/>
          <w:szCs w:val="24"/>
        </w:rPr>
        <w:t xml:space="preserve"> CARI BAHAN ATAU MATERI DARI REFERENSI YANG LAIN SEBAGAI TAMBAHAN</w:t>
      </w:r>
    </w:p>
    <w:p w14:paraId="37A3759F" w14:textId="77777777" w:rsidR="00F35021" w:rsidRDefault="00F35021" w:rsidP="00F35021">
      <w:pPr>
        <w:tabs>
          <w:tab w:val="left" w:pos="2339"/>
        </w:tabs>
        <w:jc w:val="both"/>
        <w:rPr>
          <w:rFonts w:ascii="Times New Roman" w:hAnsi="Times New Roman" w:cs="Times New Roman"/>
          <w:sz w:val="24"/>
          <w:szCs w:val="24"/>
        </w:rPr>
      </w:pPr>
    </w:p>
    <w:bookmarkEnd w:id="1"/>
    <w:p w14:paraId="63642EAD" w14:textId="77777777" w:rsidR="00D71079" w:rsidRDefault="00D71079"/>
    <w:p w14:paraId="6FE00925" w14:textId="30E28C24" w:rsidR="004637AC" w:rsidRDefault="00631394">
      <w:r>
        <w:t xml:space="preserve"> </w:t>
      </w:r>
      <w:r w:rsidR="00930155">
        <w:t xml:space="preserve"> </w:t>
      </w:r>
    </w:p>
    <w:sectPr w:rsidR="004637AC" w:rsidSect="00446F17">
      <w:pgSz w:w="11906" w:h="16838"/>
      <w:pgMar w:top="1440" w:right="297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51DA"/>
    <w:multiLevelType w:val="hybridMultilevel"/>
    <w:tmpl w:val="ABDEE606"/>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E4115E"/>
    <w:multiLevelType w:val="hybridMultilevel"/>
    <w:tmpl w:val="DD28C060"/>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233CD2"/>
    <w:multiLevelType w:val="hybridMultilevel"/>
    <w:tmpl w:val="F1EC6D6E"/>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DF04325"/>
    <w:multiLevelType w:val="hybridMultilevel"/>
    <w:tmpl w:val="11E6186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6406242"/>
    <w:multiLevelType w:val="hybridMultilevel"/>
    <w:tmpl w:val="1868B60C"/>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D9919E8"/>
    <w:multiLevelType w:val="hybridMultilevel"/>
    <w:tmpl w:val="6AF0D21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21"/>
    <w:rsid w:val="000733F6"/>
    <w:rsid w:val="000D1431"/>
    <w:rsid w:val="00135449"/>
    <w:rsid w:val="002827DC"/>
    <w:rsid w:val="002C49A2"/>
    <w:rsid w:val="002D1118"/>
    <w:rsid w:val="00305644"/>
    <w:rsid w:val="0037180D"/>
    <w:rsid w:val="003A053A"/>
    <w:rsid w:val="00446F17"/>
    <w:rsid w:val="004637AC"/>
    <w:rsid w:val="004B7972"/>
    <w:rsid w:val="00541679"/>
    <w:rsid w:val="0057394A"/>
    <w:rsid w:val="00631394"/>
    <w:rsid w:val="00632443"/>
    <w:rsid w:val="006569E5"/>
    <w:rsid w:val="00817E95"/>
    <w:rsid w:val="008410A9"/>
    <w:rsid w:val="008469D4"/>
    <w:rsid w:val="00867B5F"/>
    <w:rsid w:val="0089062F"/>
    <w:rsid w:val="0092196C"/>
    <w:rsid w:val="00930155"/>
    <w:rsid w:val="0096708D"/>
    <w:rsid w:val="0096781F"/>
    <w:rsid w:val="009933E3"/>
    <w:rsid w:val="009A3505"/>
    <w:rsid w:val="009E69CC"/>
    <w:rsid w:val="00A6331D"/>
    <w:rsid w:val="00A7044F"/>
    <w:rsid w:val="00AA208F"/>
    <w:rsid w:val="00B23F66"/>
    <w:rsid w:val="00B61844"/>
    <w:rsid w:val="00B90ECB"/>
    <w:rsid w:val="00BC068C"/>
    <w:rsid w:val="00C1057D"/>
    <w:rsid w:val="00C9659B"/>
    <w:rsid w:val="00CC4C28"/>
    <w:rsid w:val="00CF7A06"/>
    <w:rsid w:val="00D64CBE"/>
    <w:rsid w:val="00D71079"/>
    <w:rsid w:val="00F35021"/>
    <w:rsid w:val="00F459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AB90"/>
  <w15:chartTrackingRefBased/>
  <w15:docId w15:val="{396C59EC-BB23-427E-A76B-0BFD28A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02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2024-04-24T12:19:00Z</dcterms:created>
  <dcterms:modified xsi:type="dcterms:W3CDTF">2025-11-20T05:37:00Z</dcterms:modified>
</cp:coreProperties>
</file>