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65A2" w14:textId="77777777" w:rsidR="00A5455A" w:rsidRDefault="00A5455A" w:rsidP="00A5455A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D36E3" w14:textId="407664C3" w:rsidR="005433AB" w:rsidRPr="002B3EF7" w:rsidRDefault="00FA5514" w:rsidP="00A5455A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EF7">
        <w:rPr>
          <w:rFonts w:ascii="Times New Roman" w:hAnsi="Times New Roman" w:cs="Times New Roman"/>
          <w:b/>
          <w:bCs/>
          <w:sz w:val="24"/>
          <w:szCs w:val="24"/>
        </w:rPr>
        <w:t>ETIKA SEBAGAI UPAYA PENCEGAHAN KORUPSI</w:t>
      </w:r>
    </w:p>
    <w:p w14:paraId="1578E10E" w14:textId="01A55395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Penanganan korupsi tidak hanya ketika kasus telah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terjadi akan tetapi upaya pencegahan merupakan salah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satu upaya yang lebih ditekankan pada saat ini, salah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satu upaya pencegahan ini adalah dengan pembuatan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etika bagi pegawai maupun pejabat pemerintah. Adapun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etika administrasi yang harus dimiliki oleh pegawai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sebagai pelayan publik, seperti yang dikutip dari jurnal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(Holihah, 2013), kode etik administrasi publik yang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dimiliki ASPA (America Society for Public Administration)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pada tahun 1989, seperti dijelaskan Kumorotumo (1992: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413-414) sebagai berikut:</w:t>
      </w:r>
    </w:p>
    <w:p w14:paraId="1A7CCEBD" w14:textId="71BD2DCE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a. Pelayanan kepada masyarakat adalah di atas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pelayanan kepada diri sendiri.</w:t>
      </w:r>
    </w:p>
    <w:p w14:paraId="59A3278F" w14:textId="4BC88235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b. Rakyat adalah berdaulat dan mereka yang bekerja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dalam instansi pemerintah pada akhirnya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bertanggung jawab kepada rakyat.</w:t>
      </w:r>
    </w:p>
    <w:p w14:paraId="5BF2BB9C" w14:textId="0CE17DEA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c. Hukum mengatur semua tindakan dari instansi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pemerintah. Apabila hukumdirasa bermakna ganda,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tidak bijaksana, atau perlu perubahan, maka akan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mengacu kepada sebesar-besarnya kepentingan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rakyat sebagai patokan.</w:t>
      </w:r>
    </w:p>
    <w:p w14:paraId="45C812E3" w14:textId="6F5B17E2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d. Manajemen yang efisien dan efektif adalah dasar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bagi administrasi public.</w:t>
      </w:r>
    </w:p>
    <w:p w14:paraId="2CF1094A" w14:textId="170C09E1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e. Sistem penilaian kecakapan, kesempatan yang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sama dan asas-asas iktikad baik akan didukung,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dijalankan dan dikembangkan.</w:t>
      </w:r>
    </w:p>
    <w:p w14:paraId="23A216E8" w14:textId="48D7A9B1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f. Perlindungan terhadap kepercayaan rakyat adalah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sangat penting. Konflik kepentingan, penyuapan,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hadiah, atau favoritisme yang merendahkan jabatan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publik untuk kepentingan pribadi tidak dapat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diterima.</w:t>
      </w:r>
    </w:p>
    <w:p w14:paraId="30189D55" w14:textId="1B6E9B0A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g. Pelayanan kepada masyarakat menuntut kepekaan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khusus dengan ciri-ciri sifat keadilan, keberanian,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kejujuran, persamaan, kompetensi dan kasih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say</w:t>
      </w:r>
      <w:r w:rsidR="00D5372F" w:rsidRPr="001A3480">
        <w:rPr>
          <w:rFonts w:ascii="Times New Roman" w:hAnsi="Times New Roman" w:cs="Times New Roman"/>
          <w:sz w:val="24"/>
          <w:szCs w:val="24"/>
        </w:rPr>
        <w:t>a</w:t>
      </w:r>
      <w:r w:rsidRPr="001A3480">
        <w:rPr>
          <w:rFonts w:ascii="Times New Roman" w:hAnsi="Times New Roman" w:cs="Times New Roman"/>
          <w:sz w:val="24"/>
          <w:szCs w:val="24"/>
        </w:rPr>
        <w:t>ng.</w:t>
      </w:r>
    </w:p>
    <w:p w14:paraId="4EA14DCC" w14:textId="4BF54F41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 xml:space="preserve">h. Hati nurani memegang peranan penting </w:t>
      </w:r>
      <w:r w:rsidR="00D5372F" w:rsidRPr="001A3480">
        <w:rPr>
          <w:rFonts w:ascii="Times New Roman" w:hAnsi="Times New Roman" w:cs="Times New Roman"/>
          <w:sz w:val="24"/>
          <w:szCs w:val="24"/>
        </w:rPr>
        <w:t>d</w:t>
      </w:r>
      <w:r w:rsidRPr="001A3480">
        <w:rPr>
          <w:rFonts w:ascii="Times New Roman" w:hAnsi="Times New Roman" w:cs="Times New Roman"/>
          <w:sz w:val="24"/>
          <w:szCs w:val="24"/>
        </w:rPr>
        <w:t>alam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memilih arah tindakan.</w:t>
      </w:r>
    </w:p>
    <w:p w14:paraId="1B5F1E57" w14:textId="436D1263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lastRenderedPageBreak/>
        <w:t>i. Para administrator publik tidak hanya terlibat untuk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mencegah hal yang salah, tetapi juga untuk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mengusahakan yang benar melalui pelaksanaan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tanggungjawab dengan penuh semangat dan tepat</w:t>
      </w:r>
      <w:r w:rsidR="00D5372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pada waktunya.</w:t>
      </w:r>
    </w:p>
    <w:p w14:paraId="41BF5FBC" w14:textId="35AF216F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Kemudian dalam pelaksanaan pelayanan publik pejabat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atau pegawai memiliki kewenangan/diskresi untuk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memaksimalkan pelayanan yang diberikan dan kode etik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yang digunakan adalah kode etik dalam pasal 26 UU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Nomor 30 Tahun 2014 </w:t>
      </w:r>
      <w:proofErr w:type="gramStart"/>
      <w:r w:rsidRPr="001A3480">
        <w:rPr>
          <w:rFonts w:ascii="Times New Roman" w:hAnsi="Times New Roman" w:cs="Times New Roman"/>
          <w:sz w:val="24"/>
          <w:szCs w:val="24"/>
        </w:rPr>
        <w:t>( (</w:t>
      </w:r>
      <w:proofErr w:type="gramEnd"/>
      <w:r w:rsidRPr="001A3480">
        <w:rPr>
          <w:rFonts w:ascii="Times New Roman" w:hAnsi="Times New Roman" w:cs="Times New Roman"/>
          <w:sz w:val="24"/>
          <w:szCs w:val="24"/>
        </w:rPr>
        <w:t>Yuniningsih, 2017) :</w:t>
      </w:r>
    </w:p>
    <w:p w14:paraId="5AB1C4D5" w14:textId="39D2B0E3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a. Membuat Keputusan dan/atau Tindakan sesuai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dengan kewenangannya</w:t>
      </w:r>
    </w:p>
    <w:p w14:paraId="503C5B3D" w14:textId="3277F79F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b. Mematuhi persyaratan dan prosedur pembuatan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Keputusan dan/atau Tindakan</w:t>
      </w:r>
    </w:p>
    <w:p w14:paraId="36850881" w14:textId="77777777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c. Mematuhi UU ini dalam menggunakan Diskresi</w:t>
      </w:r>
    </w:p>
    <w:p w14:paraId="3D7C718F" w14:textId="63923292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d. Memberikan kesempatan kepada Warga Masyarakat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untuk didengar pendapatnya sebelum membuat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Keputusan dan/atau Tindakan sesuai dengan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ketentuan;</w:t>
      </w:r>
    </w:p>
    <w:p w14:paraId="3449CC9E" w14:textId="09E87DD4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e. Memberitahukan kepada Warga Masyarakat yang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berkaitan dengan Keputusan dan/atau Tindakan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yang menimbulkan kerugian paling lama 10 hari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kerja terhitung sejak Keputusan dan/atau Tindakan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ditetapkan dan/atau dilakukan.</w:t>
      </w:r>
    </w:p>
    <w:p w14:paraId="39D68B31" w14:textId="550FC714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f. Memeriksa dan meneliti dokumen Administrasi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Pemerintahan, serta membuka akses dokumen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Administrasi Pemerintahan kepada Warga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Masyarakat, kecuali ditentukan lain oleh UndangUndang;</w:t>
      </w:r>
    </w:p>
    <w:p w14:paraId="48B9177B" w14:textId="3F5180EC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g. Menerbitkan Keputusan terhadap permohonan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Warga Masyarakat, sesuai dengan hal-hal yang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diputuskan dalam keberatan/banding;</w:t>
      </w:r>
    </w:p>
    <w:p w14:paraId="36FC2149" w14:textId="012EBEF8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h. Melaksanakan Keputusan dan/atau Tindakan yang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sah dan Keputusan yang telah dinyatakan tidak sah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atau dibatalkan oleh Pengadilan, pejabat yang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bersangkutan, atau pejabat atasan, ―Dan mematuhui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putusan Pengadilan yang telah berkekuatan hukum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tetap</w:t>
      </w:r>
      <w:r w:rsidR="00370C17" w:rsidRPr="001A3480">
        <w:rPr>
          <w:rFonts w:ascii="Times New Roman" w:hAnsi="Times New Roman" w:cs="Times New Roman"/>
          <w:sz w:val="24"/>
          <w:szCs w:val="24"/>
        </w:rPr>
        <w:t>.</w:t>
      </w:r>
    </w:p>
    <w:p w14:paraId="7F4795D6" w14:textId="161DB69B" w:rsidR="00FF7BF3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Etika – etika administrasi tersebut memuat apa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yang harus dan tidak boleh dilakukan oleh pejabat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maupun pegawai pemerintah sebagai pelayan publik,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sedangkan korupsi merupakan kegiatan curang atau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menyimpang yang dilakukan oleh beberapa oknum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sehingga apa yang </w:t>
      </w:r>
      <w:r w:rsidRPr="001A3480">
        <w:rPr>
          <w:rFonts w:ascii="Times New Roman" w:hAnsi="Times New Roman" w:cs="Times New Roman"/>
          <w:sz w:val="24"/>
          <w:szCs w:val="24"/>
        </w:rPr>
        <w:lastRenderedPageBreak/>
        <w:t>dilakukan secara otomatis menyalahi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aturan etika administrasi yang ada, selama ini penegakan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etika administrasi belum nampak terlihat sehingga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korupsi masih saja merajalela.</w:t>
      </w:r>
    </w:p>
    <w:p w14:paraId="211EDCF1" w14:textId="380ECF9C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3F6725" w14:textId="3A64B741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96FEF5" w14:textId="6DBF33E9" w:rsidR="005433AB" w:rsidRPr="002B3EF7" w:rsidRDefault="002B3EF7" w:rsidP="00A5455A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EF7">
        <w:rPr>
          <w:rFonts w:ascii="Times New Roman" w:hAnsi="Times New Roman" w:cs="Times New Roman"/>
          <w:b/>
          <w:bCs/>
          <w:sz w:val="24"/>
          <w:szCs w:val="24"/>
        </w:rPr>
        <w:t>PERANAN ETIKA</w:t>
      </w:r>
    </w:p>
    <w:p w14:paraId="3F68F90A" w14:textId="13C2FF42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Etika adalah pemikiran sistematis tentang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moralitas. Yang dihasilkannya secara langsung bukan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kebaikan melainkan suatu pengertian yang lebih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mendasar dan kritis. Ada sekurang-kurangnya empat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alasan mengapa etika sangat diperlukan, yakni:</w:t>
      </w:r>
    </w:p>
    <w:p w14:paraId="1E05C993" w14:textId="0B8CBE1D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1. Untuk mencapai suatu pendirian dalam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pergolakan pandangan-pandangan moral.</w:t>
      </w:r>
    </w:p>
    <w:p w14:paraId="6485C257" w14:textId="18347EAD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2. Agar dapat membedakan antara apa yang hakiki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dan apa yang boleh saja berubah dan dengan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demikian tetap sanggup untuk mengambil sikapsikap yang dapat kita pertanggungjawabkan.</w:t>
      </w:r>
    </w:p>
    <w:p w14:paraId="0B1DBE34" w14:textId="6ADFBA4C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3. Sanggup untuk menghadapi ideologi-ideologi baik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buruknya dengan kritis dan obyektif. Dalam hal ini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agar seseorang mampu memfilter pandanganpandangan yang baru sehingga seseorang tidak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mudah terpancing.</w:t>
      </w:r>
    </w:p>
    <w:p w14:paraId="701E8F36" w14:textId="6B1CFC1B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4. Untuk menemukan dasar kemantapan seseorang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dalam iman kepercayaan.</w:t>
      </w:r>
    </w:p>
    <w:p w14:paraId="781A6EF5" w14:textId="77777777" w:rsidR="002B3EF7" w:rsidRDefault="002B3EF7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9EF8D7" w14:textId="5B376B40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Dalam etika pemerintahan disebut selalu berkaitan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dengan nilai-nilai keutamaan yang berhubungan dengan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hak-hak dasar warga negara selaku manusia sosial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(mahluk sosial). Nilai-nilai keutamaan yang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dikembangkan dalam etika pemerintahan </w:t>
      </w:r>
      <w:proofErr w:type="gramStart"/>
      <w:r w:rsidRPr="001A3480">
        <w:rPr>
          <w:rFonts w:ascii="Times New Roman" w:hAnsi="Times New Roman" w:cs="Times New Roman"/>
          <w:sz w:val="24"/>
          <w:szCs w:val="24"/>
        </w:rPr>
        <w:t>adalah :</w:t>
      </w:r>
      <w:proofErr w:type="gramEnd"/>
    </w:p>
    <w:p w14:paraId="13A7B97C" w14:textId="0E0743A2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1. Penghormatan terhadap hidup manusia dan HAM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lainnya.</w:t>
      </w:r>
    </w:p>
    <w:p w14:paraId="639E6D69" w14:textId="53168672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2. Kejujuran baik terhadap diri sendiri maupun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terhadap manusia lainnya (honesty).</w:t>
      </w:r>
    </w:p>
    <w:p w14:paraId="35BA1243" w14:textId="3C92295B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3. Keadilan dan kepantasan merupakan sikap yang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terutama harus diperlakukan terhadap orang lain.</w:t>
      </w:r>
    </w:p>
    <w:p w14:paraId="50577DA8" w14:textId="7134BB1A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4. Kekuatan moralitas, ketabahan serta berani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karena benar terhadap godaan (fortitude).</w:t>
      </w:r>
    </w:p>
    <w:p w14:paraId="0B60F540" w14:textId="464CC69B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5. Kesederhanaan dan pengendalian diri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(temperance).</w:t>
      </w:r>
    </w:p>
    <w:p w14:paraId="7FFD8F0C" w14:textId="77777777" w:rsidR="00370C17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lastRenderedPageBreak/>
        <w:t>6. Nilai-nilai agama dan sosial budaya termasuk nilai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agama agar manusia harus bertindak secara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profesionalisme dan bekerja keras.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AD3BB" w14:textId="5D2C1A65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Wujud etika pemerintahan tersebut adalah aturanaturan ideal yang dinyatakan dalam UUD baik yang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dikatakan oleh dasar negara (pancasila) maupun dasar-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dasar perjuangan negara (teks proklamasi). Di Indonesia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wujudnya adalah pembukaan UUD 1945 sekaligus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pancasila sebagai dasar negara (fundamental falsafah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bangsa) dan doktrin politik bagi organisasi formil yang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mendapatkan legitimasi dan serta keabsahan hukum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secara de yure maupun de facto </w:t>
      </w:r>
      <w:proofErr w:type="gramStart"/>
      <w:r w:rsidRPr="001A3480">
        <w:rPr>
          <w:rFonts w:ascii="Times New Roman" w:hAnsi="Times New Roman" w:cs="Times New Roman"/>
          <w:sz w:val="24"/>
          <w:szCs w:val="24"/>
        </w:rPr>
        <w:t xml:space="preserve">oleh 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pemerintahan</w:t>
      </w:r>
      <w:proofErr w:type="gramEnd"/>
      <w:r w:rsidRPr="001A3480">
        <w:rPr>
          <w:rFonts w:ascii="Times New Roman" w:hAnsi="Times New Roman" w:cs="Times New Roman"/>
          <w:sz w:val="24"/>
          <w:szCs w:val="24"/>
        </w:rPr>
        <w:t xml:space="preserve"> RI,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dimana pancasila digunakan sebagai doktrin politik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organisasinya.</w:t>
      </w:r>
    </w:p>
    <w:p w14:paraId="51B16967" w14:textId="1D8EA239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Di dalam implementasinya etika pemerintahan itu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meliputi etika yang menyangkut individu sebagai anggota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o</w:t>
      </w:r>
      <w:r w:rsidRPr="001A3480">
        <w:rPr>
          <w:rFonts w:ascii="Times New Roman" w:hAnsi="Times New Roman" w:cs="Times New Roman"/>
          <w:sz w:val="24"/>
          <w:szCs w:val="24"/>
        </w:rPr>
        <w:t>rganisasi pemerintahan, juga meliputi etika organisasi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pemerintahan serta etika profesi organisasi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pemerintahan, yang ketiganya dalam implementasinya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bermuara pada nilai-nilai etis yang terkandung baik pada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peraturan perundangan, nilai-nilai agama, nilai-nilai social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budaya, nilai-nilai dalam asas penyelenggaraan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pemerintahan dan nilai lainnya yang ada kaitannya dalam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penyelenggaraan pemerintahan Negara.</w:t>
      </w:r>
    </w:p>
    <w:p w14:paraId="323584E4" w14:textId="77777777" w:rsidR="00370C17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Secara umum fungsi etika pemerintahan dalam</w:t>
      </w:r>
      <w:r w:rsidR="00370C17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praktek penyelenggaraan pemerintahan ada dua: </w:t>
      </w:r>
    </w:p>
    <w:p w14:paraId="1E8219F9" w14:textId="77777777" w:rsidR="00C0630F" w:rsidRPr="001A3480" w:rsidRDefault="005433AB" w:rsidP="00A545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sebagai suatu pedoman, referensi, acuan, penuntun,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dalam pelaksanaan tugas-tugas pemerintahan; </w:t>
      </w:r>
    </w:p>
    <w:p w14:paraId="6BD8008D" w14:textId="77777777" w:rsidR="00C0630F" w:rsidRPr="001A3480" w:rsidRDefault="00C0630F" w:rsidP="00A5455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S</w:t>
      </w:r>
      <w:r w:rsidR="005433AB" w:rsidRPr="001A3480">
        <w:rPr>
          <w:rFonts w:ascii="Times New Roman" w:hAnsi="Times New Roman" w:cs="Times New Roman"/>
          <w:sz w:val="24"/>
          <w:szCs w:val="24"/>
        </w:rPr>
        <w:t>ebagai acuan untuk menilai apakah keputusan dan/atau</w:t>
      </w:r>
      <w:r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="005433AB" w:rsidRPr="001A3480">
        <w:rPr>
          <w:rFonts w:ascii="Times New Roman" w:hAnsi="Times New Roman" w:cs="Times New Roman"/>
          <w:sz w:val="24"/>
          <w:szCs w:val="24"/>
        </w:rPr>
        <w:t>tindakan pejabat pemerintahan itu baik atau buruk, terpuji</w:t>
      </w:r>
      <w:r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="005433AB" w:rsidRPr="001A3480">
        <w:rPr>
          <w:rFonts w:ascii="Times New Roman" w:hAnsi="Times New Roman" w:cs="Times New Roman"/>
          <w:sz w:val="24"/>
          <w:szCs w:val="24"/>
        </w:rPr>
        <w:t xml:space="preserve">atau tercela. </w:t>
      </w:r>
    </w:p>
    <w:p w14:paraId="191946C9" w14:textId="77777777" w:rsidR="00C0630F" w:rsidRPr="001A3480" w:rsidRDefault="005433AB" w:rsidP="00A5455A">
      <w:pPr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Widodo (2001:245) menjelaskan bahwa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oleh karena etika mempersoalkan baik dan buruk dan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bukan benar dan salah tentang sikap, tindakan, dan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perilaku manusia dalam berhubungan dengan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sesamanya baik dalam masyarakat maupun organisasi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public atau bisnis, maka etika mempunyai peran penting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dalam praktek administrasi publik/negara. </w:t>
      </w:r>
    </w:p>
    <w:p w14:paraId="6BAB01F4" w14:textId="77777777" w:rsidR="00C0630F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Etika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diperlukan dalam administrasi publik. </w:t>
      </w:r>
    </w:p>
    <w:p w14:paraId="5E2AD940" w14:textId="77777777" w:rsidR="00C0630F" w:rsidRPr="001A3480" w:rsidRDefault="005433AB" w:rsidP="00A5455A">
      <w:pPr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lastRenderedPageBreak/>
        <w:t>Etika dapat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dijadikan pedoman, referensi, petunjuk tentang apa yang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harus dilakukan oleh administra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si publik dalam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menjalankan kebijakan politik, dan sekaligus dapat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digunakan sebagai standar penilaian apakah perilaku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administrasi publik dalam menjalankan kebijakan politik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dapat dikatakan baik atau buruk. </w:t>
      </w:r>
    </w:p>
    <w:p w14:paraId="44D71706" w14:textId="5385B13C" w:rsidR="005433AB" w:rsidRPr="001A3480" w:rsidRDefault="005433AB" w:rsidP="00A5455A">
      <w:pPr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Karena administrasi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Negara bukan saja berkait dengan masalah pelaksanaan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kebijakan politik saja, tetapi juga berkait dengan masalah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manusia dan kemanusiaan hingga menjadi sebuah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penentu tercapainya sebuah pemerintahan yang baik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(good governance).</w:t>
      </w:r>
    </w:p>
    <w:p w14:paraId="33C8CFD2" w14:textId="39D97219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678B1" w14:textId="77777777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Peranan Etika dalam Dunia Modern</w:t>
      </w:r>
    </w:p>
    <w:p w14:paraId="0670F1C6" w14:textId="77777777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1. Adanya pluralisme moral</w:t>
      </w:r>
    </w:p>
    <w:p w14:paraId="167440DC" w14:textId="1E1DEDD6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Adalah suatu kenyataan sekarang ini bahwa kita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hidup dalam zaman yang semakin pluralistik, tidak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terkecuali dalam hal moralitas. Setiap hari kita bertemu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dengan orang-orang dari suku, daerah lapisan social dan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agama yang berbeda. Pertemuan ini semakin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diperbanyak dan diperluas oleh kemajuan yang telah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dicapai dalam dunia tekhnologi infomasi, yang telah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mengalami perkembangan sangat pesat. Masing-masing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pandangan mengklaim diri sebagai pandangan yang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paling benar dan sah. Kita mengalaminya sepertinya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kesatuan tatanan norm</w:t>
      </w:r>
      <w:r w:rsidR="00C0630F" w:rsidRPr="001A3480">
        <w:rPr>
          <w:rFonts w:ascii="Times New Roman" w:hAnsi="Times New Roman" w:cs="Times New Roman"/>
          <w:sz w:val="24"/>
          <w:szCs w:val="24"/>
        </w:rPr>
        <w:t>a</w:t>
      </w:r>
      <w:r w:rsidRPr="001A3480">
        <w:rPr>
          <w:rFonts w:ascii="Times New Roman" w:hAnsi="Times New Roman" w:cs="Times New Roman"/>
          <w:sz w:val="24"/>
          <w:szCs w:val="24"/>
        </w:rPr>
        <w:t>tif sudah tidak ada lagi.</w:t>
      </w:r>
    </w:p>
    <w:p w14:paraId="04E8EDA6" w14:textId="77777777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2. Timbulnya masalah-masalah etis baru.</w:t>
      </w:r>
    </w:p>
    <w:p w14:paraId="5EE4106A" w14:textId="60A0D6FA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Ciri lain yang menandai zaman kita adalah timbul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masalah-masalh etis baru, terutama yang disebabkan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perkembangan pesat dalam ilmu pengetahuan dan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tekhnologi khusunya ilmu-ilmu biomedis. Telah terjadi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manipulasi genetis, yakni campur tangan manusia atas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perkembangbiakan gen-gen manusia. Masalah cloning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dan penciptaan manusia super sangatlah mengandung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masalah-masalah etis seru dalam kehidupan manusia.</w:t>
      </w:r>
    </w:p>
    <w:p w14:paraId="6E568C0B" w14:textId="77777777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3. Munculnya kepedulian etis yang semakin universal.</w:t>
      </w:r>
    </w:p>
    <w:p w14:paraId="26C783DE" w14:textId="173118F3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lastRenderedPageBreak/>
        <w:t>Ciri berikutnya yang menandai zaman kita adalah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adanya suatu kepedulian etis yang semakin unive</w:t>
      </w:r>
      <w:r w:rsidR="00C0630F" w:rsidRPr="001A3480">
        <w:rPr>
          <w:rFonts w:ascii="Times New Roman" w:hAnsi="Times New Roman" w:cs="Times New Roman"/>
          <w:sz w:val="24"/>
          <w:szCs w:val="24"/>
        </w:rPr>
        <w:t>s</w:t>
      </w:r>
      <w:r w:rsidRPr="001A3480">
        <w:rPr>
          <w:rFonts w:ascii="Times New Roman" w:hAnsi="Times New Roman" w:cs="Times New Roman"/>
          <w:sz w:val="24"/>
          <w:szCs w:val="24"/>
        </w:rPr>
        <w:t>ral.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Diberbagai tempat atau wilayah di dunia kita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menyaksikan gerakan perjuangan moral untuk masalahmasalah bersama umat manusia. Selain pergerakakpergerakan perjuangan moral yang terorganisir seperti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dalam bentuk kerjasama antar Lembaga-lembaga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Swadaya </w:t>
      </w:r>
      <w:proofErr w:type="gramStart"/>
      <w:r w:rsidRPr="001A3480">
        <w:rPr>
          <w:rFonts w:ascii="Times New Roman" w:hAnsi="Times New Roman" w:cs="Times New Roman"/>
          <w:sz w:val="24"/>
          <w:szCs w:val="24"/>
        </w:rPr>
        <w:t>Masyarakat ,</w:t>
      </w:r>
      <w:proofErr w:type="gramEnd"/>
      <w:r w:rsidRPr="001A3480">
        <w:rPr>
          <w:rFonts w:ascii="Times New Roman" w:hAnsi="Times New Roman" w:cs="Times New Roman"/>
          <w:sz w:val="24"/>
          <w:szCs w:val="24"/>
        </w:rPr>
        <w:t xml:space="preserve"> antar Dewan Perwakilan Rakyat</w:t>
      </w:r>
      <w:r w:rsidR="00C0630F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dari beberapa negara atau Serikat-serikat Buruh, dan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sebagainya, juga kita dapat menyaksikan adanya suatu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kesadaran moral universal yang tidak terorganisir tapi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terasa hidup dan berkembang dimana-mana. Ungkapanungkapan kepedulian etis yang semakin berkembang ini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tidaklah mungkin terjadi tanpa di latarbelakangi oleh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kesadaran moral yang universal. Gejala yang paling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mencolok tentang kepedulian etis adalah Deklarasi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Universal tentang Hak-hak Azasi Manusia, Yang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diproklamirkan oleh Persatuan Bangsa Bangsa (UNO)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pada 10 Desember 1948. Dengan kepedulian etis yang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universal ini, maka pluralisme moral pada bagian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pertama diatas dapat menjadi persoalan tersendiri.</w:t>
      </w:r>
    </w:p>
    <w:p w14:paraId="4F1A93C5" w14:textId="77777777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4. Hantaman gelombang modernisasi</w:t>
      </w:r>
    </w:p>
    <w:p w14:paraId="7FE814A5" w14:textId="38AF9E9B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Yang dimaksud gelombang modernisasi disini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bukan hanya menyangkut barang atau peralatan yang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diproduksi semakin canggih, melainkan juga dalam hal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cara berpikir yang telah berubah secara radikal. Ada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banyak cara berpikir yang berkembnag, sepe</w:t>
      </w:r>
      <w:r w:rsidR="001A3480" w:rsidRPr="001A3480">
        <w:rPr>
          <w:rFonts w:ascii="Times New Roman" w:hAnsi="Times New Roman" w:cs="Times New Roman"/>
          <w:sz w:val="24"/>
          <w:szCs w:val="24"/>
        </w:rPr>
        <w:t>r</w:t>
      </w:r>
      <w:r w:rsidRPr="001A3480">
        <w:rPr>
          <w:rFonts w:ascii="Times New Roman" w:hAnsi="Times New Roman" w:cs="Times New Roman"/>
          <w:sz w:val="24"/>
          <w:szCs w:val="24"/>
        </w:rPr>
        <w:t>ti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rasionalisme, individualisme, nasionalisme, sekularisme,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materialisme, konsumerisme, pluralisme religius, serta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cara berpikir dan pendidikan modern yang telah banyak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mengubah lingkungan budaya, social dan rohani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masyarakat kita.</w:t>
      </w:r>
    </w:p>
    <w:p w14:paraId="056CE951" w14:textId="77777777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5. Tawaran berbagai ideologi</w:t>
      </w:r>
    </w:p>
    <w:p w14:paraId="518A6873" w14:textId="2DE3410A" w:rsidR="005433AB" w:rsidRPr="001A3480" w:rsidRDefault="005433AB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480">
        <w:rPr>
          <w:rFonts w:ascii="Times New Roman" w:hAnsi="Times New Roman" w:cs="Times New Roman"/>
          <w:sz w:val="24"/>
          <w:szCs w:val="24"/>
        </w:rPr>
        <w:t>Proses perubahan social budaya dan moral yang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terus terjadi, tidak jarang telah nmembawa kebingungan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bagi banyak orang atau kelompok orang. Banyak orang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merasa kehilangan pegangan, dan tidak tahu harus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berbuat atau memilih apa. Situasi seperti ini tidak jarang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dimanfaatkan oleh berbagai pihak untuk menawarkan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 xml:space="preserve">ideology-ideologi mereka sebagai </w:t>
      </w:r>
      <w:r w:rsidRPr="001A3480">
        <w:rPr>
          <w:rFonts w:ascii="Times New Roman" w:hAnsi="Times New Roman" w:cs="Times New Roman"/>
          <w:sz w:val="24"/>
          <w:szCs w:val="24"/>
        </w:rPr>
        <w:lastRenderedPageBreak/>
        <w:t>jawaban atas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kebingungan tadi. Ada cukup banyak orang yang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terombang-ambing mengikuti tawaran yang masingmasing mempunyai daya tarik sendiri itu. Disini etika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dapat membantu orang untuk sanggup menghadapi</w:t>
      </w:r>
      <w:r w:rsidR="001A3480" w:rsidRPr="001A3480">
        <w:rPr>
          <w:rFonts w:ascii="Times New Roman" w:hAnsi="Times New Roman" w:cs="Times New Roman"/>
          <w:sz w:val="24"/>
          <w:szCs w:val="24"/>
        </w:rPr>
        <w:t xml:space="preserve"> </w:t>
      </w:r>
      <w:r w:rsidRPr="001A3480">
        <w:rPr>
          <w:rFonts w:ascii="Times New Roman" w:hAnsi="Times New Roman" w:cs="Times New Roman"/>
          <w:sz w:val="24"/>
          <w:szCs w:val="24"/>
        </w:rPr>
        <w:t>secara kritis dan objektif berbagai ideology yang muncul.</w:t>
      </w:r>
    </w:p>
    <w:p w14:paraId="6727A8F8" w14:textId="77777777" w:rsidR="00D5372F" w:rsidRPr="001A3480" w:rsidRDefault="00D5372F" w:rsidP="00A5455A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5372F" w:rsidRPr="001A3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723A"/>
    <w:multiLevelType w:val="hybridMultilevel"/>
    <w:tmpl w:val="63A2CAB8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AB"/>
    <w:rsid w:val="001A3480"/>
    <w:rsid w:val="002B3EF7"/>
    <w:rsid w:val="00370C17"/>
    <w:rsid w:val="005433AB"/>
    <w:rsid w:val="00A5455A"/>
    <w:rsid w:val="00C0630F"/>
    <w:rsid w:val="00D5372F"/>
    <w:rsid w:val="00FA5514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237"/>
  <w15:chartTrackingRefBased/>
  <w15:docId w15:val="{D3EBF52F-B2BC-45B9-B228-F4BCAB66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2025-10-16T14:57:00Z</dcterms:created>
  <dcterms:modified xsi:type="dcterms:W3CDTF">2025-10-17T11:15:00Z</dcterms:modified>
</cp:coreProperties>
</file>