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5BDB" w14:textId="77777777" w:rsidR="0027759D"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Materi Ajar</w:t>
      </w:r>
      <w:r>
        <w:rPr>
          <w:rFonts w:ascii="Times New Roman" w:hAnsi="Times New Roman" w:cs="Times New Roman"/>
          <w:sz w:val="32"/>
          <w:szCs w:val="32"/>
          <w:lang w:val="fi-FI"/>
        </w:rPr>
        <w:t xml:space="preserve"> Pertemuan </w:t>
      </w:r>
      <w:r w:rsidR="0027759D">
        <w:rPr>
          <w:rFonts w:ascii="Times New Roman" w:hAnsi="Times New Roman" w:cs="Times New Roman"/>
          <w:sz w:val="32"/>
          <w:szCs w:val="32"/>
          <w:lang w:val="fi-FI"/>
        </w:rPr>
        <w:t>ke -11</w:t>
      </w:r>
      <w:r w:rsidRPr="005E008F">
        <w:rPr>
          <w:rFonts w:ascii="Times New Roman" w:hAnsi="Times New Roman" w:cs="Times New Roman"/>
          <w:sz w:val="32"/>
          <w:szCs w:val="32"/>
          <w:lang w:val="fi-FI"/>
        </w:rPr>
        <w:t xml:space="preserve">: </w:t>
      </w:r>
    </w:p>
    <w:p w14:paraId="7FE06FAB" w14:textId="1FBDA37B"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Etika Bisnis dalam Hubungan dengan Masyarakat</w:t>
      </w:r>
    </w:p>
    <w:p w14:paraId="602901B5" w14:textId="77777777" w:rsidR="005E008F" w:rsidRPr="005E008F" w:rsidRDefault="005E008F" w:rsidP="005E008F">
      <w:pPr>
        <w:rPr>
          <w:rFonts w:ascii="Times New Roman" w:hAnsi="Times New Roman" w:cs="Times New Roman"/>
          <w:sz w:val="32"/>
          <w:szCs w:val="32"/>
          <w:lang w:val="fi-FI"/>
        </w:rPr>
      </w:pPr>
    </w:p>
    <w:p w14:paraId="705F2AEB" w14:textId="10C57D64"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Definisi Hubungan Masyarakat</w:t>
      </w:r>
    </w:p>
    <w:p w14:paraId="0DFE650C"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Hubungan masyarakat adalah interaksi antara perusahaan dengan masyarakat sekitar, yang bertujuan untuk membangun kepercayaan, meningkatkan reputasi, dan menciptakan dampak positif bagi masyarakat. Hubungan masyarakat yang baik dapat meningkatkan keuntungan perusahaan, sedangkan hubungan yang buruk dapat merusak reputasi dan kehilangan dukungan masyarakat.</w:t>
      </w:r>
    </w:p>
    <w:p w14:paraId="73773195" w14:textId="77777777" w:rsidR="005E008F" w:rsidRPr="005E008F" w:rsidRDefault="005E008F" w:rsidP="005E008F">
      <w:pPr>
        <w:rPr>
          <w:rFonts w:ascii="Times New Roman" w:hAnsi="Times New Roman" w:cs="Times New Roman"/>
          <w:sz w:val="32"/>
          <w:szCs w:val="32"/>
          <w:lang w:val="fi-FI"/>
        </w:rPr>
      </w:pPr>
    </w:p>
    <w:p w14:paraId="69E205CD" w14:textId="21D6E3A1"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Prinsip-prinsip Etika dalam Hubungan Masyarakat</w:t>
      </w:r>
    </w:p>
    <w:p w14:paraId="1F0581CF"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1. Kejujuran: Beritahu masyarakat tentang kegiatan perusahaan secara jujur dan transparan.</w:t>
      </w:r>
    </w:p>
    <w:p w14:paraId="3151B11A"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2. Keadilan: Berikan perlakuan yang adil dan sama kepada semua anggota masyarakat.</w:t>
      </w:r>
    </w:p>
    <w:p w14:paraId="2603F030"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3. Keramahan: Berikan pelayanan yang ramah dan sopan kepada masyarakat.</w:t>
      </w:r>
    </w:p>
    <w:p w14:paraId="00222EB1" w14:textId="77777777" w:rsidR="005E008F" w:rsidRPr="005E008F" w:rsidRDefault="005E008F" w:rsidP="005E008F">
      <w:pPr>
        <w:rPr>
          <w:rFonts w:ascii="Times New Roman" w:hAnsi="Times New Roman" w:cs="Times New Roman"/>
          <w:sz w:val="32"/>
          <w:szCs w:val="32"/>
        </w:rPr>
      </w:pPr>
      <w:r w:rsidRPr="005E008F">
        <w:rPr>
          <w:rFonts w:ascii="Times New Roman" w:hAnsi="Times New Roman" w:cs="Times New Roman"/>
          <w:sz w:val="32"/>
          <w:szCs w:val="32"/>
        </w:rPr>
        <w:t xml:space="preserve">4. </w:t>
      </w:r>
      <w:proofErr w:type="spellStart"/>
      <w:r w:rsidRPr="005E008F">
        <w:rPr>
          <w:rFonts w:ascii="Times New Roman" w:hAnsi="Times New Roman" w:cs="Times New Roman"/>
          <w:sz w:val="32"/>
          <w:szCs w:val="32"/>
        </w:rPr>
        <w:t>Keresponsifan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Responsif</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terhadap</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kebutuhan</w:t>
      </w:r>
      <w:proofErr w:type="spellEnd"/>
      <w:r w:rsidRPr="005E008F">
        <w:rPr>
          <w:rFonts w:ascii="Times New Roman" w:hAnsi="Times New Roman" w:cs="Times New Roman"/>
          <w:sz w:val="32"/>
          <w:szCs w:val="32"/>
        </w:rPr>
        <w:t xml:space="preserve"> dan </w:t>
      </w:r>
      <w:proofErr w:type="spellStart"/>
      <w:r w:rsidRPr="005E008F">
        <w:rPr>
          <w:rFonts w:ascii="Times New Roman" w:hAnsi="Times New Roman" w:cs="Times New Roman"/>
          <w:sz w:val="32"/>
          <w:szCs w:val="32"/>
        </w:rPr>
        <w:t>keluhan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masyarakat</w:t>
      </w:r>
      <w:proofErr w:type="spellEnd"/>
      <w:r w:rsidRPr="005E008F">
        <w:rPr>
          <w:rFonts w:ascii="Times New Roman" w:hAnsi="Times New Roman" w:cs="Times New Roman"/>
          <w:sz w:val="32"/>
          <w:szCs w:val="32"/>
        </w:rPr>
        <w:t>.</w:t>
      </w:r>
    </w:p>
    <w:p w14:paraId="3A65FA31" w14:textId="77777777" w:rsidR="005E008F" w:rsidRPr="005E008F" w:rsidRDefault="005E008F" w:rsidP="005E008F">
      <w:pPr>
        <w:rPr>
          <w:rFonts w:ascii="Times New Roman" w:hAnsi="Times New Roman" w:cs="Times New Roman"/>
          <w:sz w:val="32"/>
          <w:szCs w:val="32"/>
        </w:rPr>
      </w:pPr>
      <w:r w:rsidRPr="005E008F">
        <w:rPr>
          <w:rFonts w:ascii="Times New Roman" w:hAnsi="Times New Roman" w:cs="Times New Roman"/>
          <w:sz w:val="32"/>
          <w:szCs w:val="32"/>
        </w:rPr>
        <w:t xml:space="preserve">5. </w:t>
      </w:r>
      <w:proofErr w:type="spellStart"/>
      <w:r w:rsidRPr="005E008F">
        <w:rPr>
          <w:rFonts w:ascii="Times New Roman" w:hAnsi="Times New Roman" w:cs="Times New Roman"/>
          <w:sz w:val="32"/>
          <w:szCs w:val="32"/>
        </w:rPr>
        <w:t>Tanggung</w:t>
      </w:r>
      <w:proofErr w:type="spellEnd"/>
      <w:r w:rsidRPr="005E008F">
        <w:rPr>
          <w:rFonts w:ascii="Times New Roman" w:hAnsi="Times New Roman" w:cs="Times New Roman"/>
          <w:sz w:val="32"/>
          <w:szCs w:val="32"/>
        </w:rPr>
        <w:t xml:space="preserve"> Jawab: </w:t>
      </w:r>
      <w:proofErr w:type="spellStart"/>
      <w:r w:rsidRPr="005E008F">
        <w:rPr>
          <w:rFonts w:ascii="Times New Roman" w:hAnsi="Times New Roman" w:cs="Times New Roman"/>
          <w:sz w:val="32"/>
          <w:szCs w:val="32"/>
        </w:rPr>
        <w:t>Bertanggung</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jawab</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atas</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dampak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kegiatan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perusahaan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terhadap</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masyarakat</w:t>
      </w:r>
      <w:proofErr w:type="spellEnd"/>
      <w:r w:rsidRPr="005E008F">
        <w:rPr>
          <w:rFonts w:ascii="Times New Roman" w:hAnsi="Times New Roman" w:cs="Times New Roman"/>
          <w:sz w:val="32"/>
          <w:szCs w:val="32"/>
        </w:rPr>
        <w:t>.</w:t>
      </w:r>
    </w:p>
    <w:p w14:paraId="753C04FD" w14:textId="77777777" w:rsidR="005E008F" w:rsidRDefault="005E008F" w:rsidP="005E008F">
      <w:pPr>
        <w:rPr>
          <w:rFonts w:ascii="Times New Roman" w:hAnsi="Times New Roman" w:cs="Times New Roman"/>
          <w:sz w:val="32"/>
          <w:szCs w:val="32"/>
        </w:rPr>
      </w:pPr>
    </w:p>
    <w:p w14:paraId="41D8669B" w14:textId="77777777" w:rsidR="0027759D" w:rsidRDefault="0027759D" w:rsidP="005E008F">
      <w:pPr>
        <w:rPr>
          <w:rFonts w:ascii="Times New Roman" w:hAnsi="Times New Roman" w:cs="Times New Roman"/>
          <w:sz w:val="32"/>
          <w:szCs w:val="32"/>
        </w:rPr>
      </w:pPr>
    </w:p>
    <w:p w14:paraId="61678878" w14:textId="77777777" w:rsidR="0027759D" w:rsidRDefault="0027759D" w:rsidP="005E008F">
      <w:pPr>
        <w:rPr>
          <w:rFonts w:ascii="Times New Roman" w:hAnsi="Times New Roman" w:cs="Times New Roman"/>
          <w:sz w:val="32"/>
          <w:szCs w:val="32"/>
        </w:rPr>
      </w:pPr>
    </w:p>
    <w:p w14:paraId="6B4FF51B" w14:textId="77777777" w:rsidR="0027759D" w:rsidRDefault="0027759D" w:rsidP="005E008F">
      <w:pPr>
        <w:rPr>
          <w:rFonts w:ascii="Times New Roman" w:hAnsi="Times New Roman" w:cs="Times New Roman"/>
          <w:sz w:val="32"/>
          <w:szCs w:val="32"/>
        </w:rPr>
      </w:pPr>
    </w:p>
    <w:p w14:paraId="0970434A" w14:textId="77777777" w:rsidR="0027759D" w:rsidRDefault="0027759D" w:rsidP="005E008F">
      <w:pPr>
        <w:rPr>
          <w:rFonts w:ascii="Times New Roman" w:hAnsi="Times New Roman" w:cs="Times New Roman"/>
          <w:sz w:val="32"/>
          <w:szCs w:val="32"/>
        </w:rPr>
      </w:pPr>
    </w:p>
    <w:p w14:paraId="44A0FDB6" w14:textId="77777777" w:rsidR="0027759D" w:rsidRPr="005E008F" w:rsidRDefault="0027759D" w:rsidP="005E008F">
      <w:pPr>
        <w:rPr>
          <w:rFonts w:ascii="Times New Roman" w:hAnsi="Times New Roman" w:cs="Times New Roman"/>
          <w:sz w:val="32"/>
          <w:szCs w:val="32"/>
        </w:rPr>
      </w:pPr>
    </w:p>
    <w:p w14:paraId="5F1AD5D7" w14:textId="796D19D9" w:rsidR="005E008F" w:rsidRPr="005E008F" w:rsidRDefault="005E008F" w:rsidP="005E008F">
      <w:pPr>
        <w:rPr>
          <w:rFonts w:ascii="Times New Roman" w:hAnsi="Times New Roman" w:cs="Times New Roman"/>
          <w:sz w:val="32"/>
          <w:szCs w:val="32"/>
        </w:rPr>
      </w:pPr>
      <w:r w:rsidRPr="005E008F">
        <w:rPr>
          <w:rFonts w:ascii="Times New Roman" w:hAnsi="Times New Roman" w:cs="Times New Roman"/>
          <w:sz w:val="32"/>
          <w:szCs w:val="32"/>
        </w:rPr>
        <w:lastRenderedPageBreak/>
        <w:t>Hak-</w:t>
      </w:r>
      <w:proofErr w:type="spellStart"/>
      <w:r w:rsidRPr="005E008F">
        <w:rPr>
          <w:rFonts w:ascii="Times New Roman" w:hAnsi="Times New Roman" w:cs="Times New Roman"/>
          <w:sz w:val="32"/>
          <w:szCs w:val="32"/>
        </w:rPr>
        <w:t>hak</w:t>
      </w:r>
      <w:proofErr w:type="spellEnd"/>
      <w:r w:rsidRPr="005E008F">
        <w:rPr>
          <w:rFonts w:ascii="Times New Roman" w:hAnsi="Times New Roman" w:cs="Times New Roman"/>
          <w:sz w:val="32"/>
          <w:szCs w:val="32"/>
        </w:rPr>
        <w:t xml:space="preserve"> Masyarakat</w:t>
      </w:r>
    </w:p>
    <w:p w14:paraId="238A7C76" w14:textId="77777777" w:rsidR="005E008F" w:rsidRPr="005E008F" w:rsidRDefault="005E008F" w:rsidP="005E008F">
      <w:pPr>
        <w:rPr>
          <w:rFonts w:ascii="Times New Roman" w:hAnsi="Times New Roman" w:cs="Times New Roman"/>
          <w:sz w:val="32"/>
          <w:szCs w:val="32"/>
        </w:rPr>
      </w:pPr>
      <w:r w:rsidRPr="005E008F">
        <w:rPr>
          <w:rFonts w:ascii="Times New Roman" w:hAnsi="Times New Roman" w:cs="Times New Roman"/>
          <w:sz w:val="32"/>
          <w:szCs w:val="32"/>
        </w:rPr>
        <w:t xml:space="preserve">1. Hak </w:t>
      </w:r>
      <w:proofErr w:type="spellStart"/>
      <w:r w:rsidRPr="005E008F">
        <w:rPr>
          <w:rFonts w:ascii="Times New Roman" w:hAnsi="Times New Roman" w:cs="Times New Roman"/>
          <w:sz w:val="32"/>
          <w:szCs w:val="32"/>
        </w:rPr>
        <w:t>untuk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mendapatkan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informasi</w:t>
      </w:r>
      <w:proofErr w:type="spellEnd"/>
      <w:r w:rsidRPr="005E008F">
        <w:rPr>
          <w:rFonts w:ascii="Times New Roman" w:hAnsi="Times New Roman" w:cs="Times New Roman"/>
          <w:sz w:val="32"/>
          <w:szCs w:val="32"/>
        </w:rPr>
        <w:t xml:space="preserve">: Masyarakat </w:t>
      </w:r>
      <w:proofErr w:type="spellStart"/>
      <w:r w:rsidRPr="005E008F">
        <w:rPr>
          <w:rFonts w:ascii="Times New Roman" w:hAnsi="Times New Roman" w:cs="Times New Roman"/>
          <w:sz w:val="32"/>
          <w:szCs w:val="32"/>
        </w:rPr>
        <w:t>memiliki</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hak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untuk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mendapatkan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informasi</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tentang</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kegiatan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perusahaan</w:t>
      </w:r>
      <w:proofErr w:type="spellEnd"/>
      <w:r w:rsidRPr="005E008F">
        <w:rPr>
          <w:rFonts w:ascii="Times New Roman" w:hAnsi="Times New Roman" w:cs="Times New Roman"/>
          <w:sz w:val="32"/>
          <w:szCs w:val="32"/>
        </w:rPr>
        <w:t xml:space="preserve"> yang </w:t>
      </w:r>
      <w:proofErr w:type="spellStart"/>
      <w:r w:rsidRPr="005E008F">
        <w:rPr>
          <w:rFonts w:ascii="Times New Roman" w:hAnsi="Times New Roman" w:cs="Times New Roman"/>
          <w:sz w:val="32"/>
          <w:szCs w:val="32"/>
        </w:rPr>
        <w:t>dapat</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mempengaruhi</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mereka</w:t>
      </w:r>
      <w:proofErr w:type="spellEnd"/>
      <w:r w:rsidRPr="005E008F">
        <w:rPr>
          <w:rFonts w:ascii="Times New Roman" w:hAnsi="Times New Roman" w:cs="Times New Roman"/>
          <w:sz w:val="32"/>
          <w:szCs w:val="32"/>
        </w:rPr>
        <w:t>.</w:t>
      </w:r>
    </w:p>
    <w:p w14:paraId="12D58F2A" w14:textId="77777777" w:rsidR="005E008F" w:rsidRPr="005E008F" w:rsidRDefault="005E008F" w:rsidP="005E008F">
      <w:pPr>
        <w:rPr>
          <w:rFonts w:ascii="Times New Roman" w:hAnsi="Times New Roman" w:cs="Times New Roman"/>
          <w:sz w:val="32"/>
          <w:szCs w:val="32"/>
        </w:rPr>
      </w:pPr>
      <w:r w:rsidRPr="005E008F">
        <w:rPr>
          <w:rFonts w:ascii="Times New Roman" w:hAnsi="Times New Roman" w:cs="Times New Roman"/>
          <w:sz w:val="32"/>
          <w:szCs w:val="32"/>
        </w:rPr>
        <w:t xml:space="preserve">2. Hak </w:t>
      </w:r>
      <w:proofErr w:type="spellStart"/>
      <w:r w:rsidRPr="005E008F">
        <w:rPr>
          <w:rFonts w:ascii="Times New Roman" w:hAnsi="Times New Roman" w:cs="Times New Roman"/>
          <w:sz w:val="32"/>
          <w:szCs w:val="32"/>
        </w:rPr>
        <w:t>untuk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berpartisipasi</w:t>
      </w:r>
      <w:proofErr w:type="spellEnd"/>
      <w:r w:rsidRPr="005E008F">
        <w:rPr>
          <w:rFonts w:ascii="Times New Roman" w:hAnsi="Times New Roman" w:cs="Times New Roman"/>
          <w:sz w:val="32"/>
          <w:szCs w:val="32"/>
        </w:rPr>
        <w:t xml:space="preserve">: Masyarakat </w:t>
      </w:r>
      <w:proofErr w:type="spellStart"/>
      <w:r w:rsidRPr="005E008F">
        <w:rPr>
          <w:rFonts w:ascii="Times New Roman" w:hAnsi="Times New Roman" w:cs="Times New Roman"/>
          <w:sz w:val="32"/>
          <w:szCs w:val="32"/>
        </w:rPr>
        <w:t>memiliki</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hak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untuk</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berpartisipasi</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dalam</w:t>
      </w:r>
      <w:proofErr w:type="spellEnd"/>
      <w:r w:rsidRPr="005E008F">
        <w:rPr>
          <w:rFonts w:ascii="Times New Roman" w:hAnsi="Times New Roman" w:cs="Times New Roman"/>
          <w:sz w:val="32"/>
          <w:szCs w:val="32"/>
        </w:rPr>
        <w:t xml:space="preserve"> proses </w:t>
      </w:r>
      <w:proofErr w:type="spellStart"/>
      <w:r w:rsidRPr="005E008F">
        <w:rPr>
          <w:rFonts w:ascii="Times New Roman" w:hAnsi="Times New Roman" w:cs="Times New Roman"/>
          <w:sz w:val="32"/>
          <w:szCs w:val="32"/>
        </w:rPr>
        <w:t>pengambilan</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keputusan</w:t>
      </w:r>
      <w:proofErr w:type="spellEnd"/>
      <w:r w:rsidRPr="005E008F">
        <w:rPr>
          <w:rFonts w:ascii="Times New Roman" w:hAnsi="Times New Roman" w:cs="Times New Roman"/>
          <w:sz w:val="32"/>
          <w:szCs w:val="32"/>
        </w:rPr>
        <w:t xml:space="preserve"> yang </w:t>
      </w:r>
      <w:proofErr w:type="spellStart"/>
      <w:r w:rsidRPr="005E008F">
        <w:rPr>
          <w:rFonts w:ascii="Times New Roman" w:hAnsi="Times New Roman" w:cs="Times New Roman"/>
          <w:sz w:val="32"/>
          <w:szCs w:val="32"/>
        </w:rPr>
        <w:t>dapat</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mempengaruhi</w:t>
      </w:r>
      <w:proofErr w:type="spellEnd"/>
      <w:r w:rsidRPr="005E008F">
        <w:rPr>
          <w:rFonts w:ascii="Times New Roman" w:hAnsi="Times New Roman" w:cs="Times New Roman"/>
          <w:sz w:val="32"/>
          <w:szCs w:val="32"/>
        </w:rPr>
        <w:t xml:space="preserve"> </w:t>
      </w:r>
      <w:proofErr w:type="spellStart"/>
      <w:r w:rsidRPr="005E008F">
        <w:rPr>
          <w:rFonts w:ascii="Times New Roman" w:hAnsi="Times New Roman" w:cs="Times New Roman"/>
          <w:sz w:val="32"/>
          <w:szCs w:val="32"/>
        </w:rPr>
        <w:t>mereka</w:t>
      </w:r>
      <w:proofErr w:type="spellEnd"/>
      <w:r w:rsidRPr="005E008F">
        <w:rPr>
          <w:rFonts w:ascii="Times New Roman" w:hAnsi="Times New Roman" w:cs="Times New Roman"/>
          <w:sz w:val="32"/>
          <w:szCs w:val="32"/>
        </w:rPr>
        <w:t>.</w:t>
      </w:r>
    </w:p>
    <w:p w14:paraId="25E1FEFF"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3. Hak untuk mendapatkan pelayanan: Masyarakat memiliki hak untuk mendapatkan pelayanan yang baik dan ramah dari perusahaan.</w:t>
      </w:r>
    </w:p>
    <w:p w14:paraId="6A005413"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4. Hak untuk mengajukan keluhan: Masyarakat memiliki hak untuk mengajukan keluhan tentang kegiatan perusahaan yang tidak sesuai.</w:t>
      </w:r>
    </w:p>
    <w:p w14:paraId="29A65C22"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5. Hak untuk mendapatkan ganti rugi: Masyarakat memiliki hak untuk mendapatkan ganti rugi jika kegiatan perusahaan menyebabkan kerugian.</w:t>
      </w:r>
    </w:p>
    <w:p w14:paraId="6E294829" w14:textId="77777777" w:rsidR="005E008F" w:rsidRPr="005E008F" w:rsidRDefault="005E008F" w:rsidP="005E008F">
      <w:pPr>
        <w:rPr>
          <w:rFonts w:ascii="Times New Roman" w:hAnsi="Times New Roman" w:cs="Times New Roman"/>
          <w:sz w:val="32"/>
          <w:szCs w:val="32"/>
          <w:lang w:val="fi-FI"/>
        </w:rPr>
      </w:pPr>
    </w:p>
    <w:p w14:paraId="758B127D" w14:textId="6AF92E14"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Studi Kasus: Etika dalam Hubungan Masyarakat</w:t>
      </w:r>
    </w:p>
    <w:p w14:paraId="73513EF1"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Contoh kasus: Sebuah perusahaan industri kimia mengalami kebocoran bahan kimia yang menyebabkan polusi lingkungan dan membahayakan kesehatan masyarakat sekitar. Perusahaan tidak segera mengambil tindakan untuk mengatasi masalah tersebut dan tidak memberikan informasi yang jelas kepada masyarakat.</w:t>
      </w:r>
    </w:p>
    <w:p w14:paraId="0EE8955F" w14:textId="77777777" w:rsidR="005E008F" w:rsidRPr="005E008F" w:rsidRDefault="005E008F" w:rsidP="005E008F">
      <w:pPr>
        <w:rPr>
          <w:rFonts w:ascii="Times New Roman" w:hAnsi="Times New Roman" w:cs="Times New Roman"/>
          <w:sz w:val="32"/>
          <w:szCs w:val="32"/>
          <w:lang w:val="fi-FI"/>
        </w:rPr>
      </w:pPr>
    </w:p>
    <w:p w14:paraId="08951147" w14:textId="063F641B"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Analisis:</w:t>
      </w:r>
    </w:p>
    <w:p w14:paraId="59C47954"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 Perusahaan tidak memenuhi prinsip kejujuran dan keadilan.</w:t>
      </w:r>
    </w:p>
    <w:p w14:paraId="616F6F9E"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 Perusahaan tidak memenuhi hak masyarakat untuk mendapatkan informasi dan berpartisipasi.</w:t>
      </w:r>
    </w:p>
    <w:p w14:paraId="0B19F404"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 Perusahaan harus meminta maaf, mengambil tindakan untuk mengatasi masalah, dan memberikan ganti rugi kepada masyarakat yang terkena dampak.</w:t>
      </w:r>
    </w:p>
    <w:p w14:paraId="7DB2FB57" w14:textId="77777777" w:rsidR="005E008F" w:rsidRPr="005E008F" w:rsidRDefault="005E008F" w:rsidP="005E008F">
      <w:pPr>
        <w:rPr>
          <w:rFonts w:ascii="Times New Roman" w:hAnsi="Times New Roman" w:cs="Times New Roman"/>
          <w:sz w:val="32"/>
          <w:szCs w:val="32"/>
          <w:lang w:val="fi-FI"/>
        </w:rPr>
      </w:pPr>
    </w:p>
    <w:p w14:paraId="6B00EC9E" w14:textId="4C5BA54D"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Pertanyaan diskusi:</w:t>
      </w:r>
    </w:p>
    <w:p w14:paraId="1D824C4E"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 Apa yang harus dilakukan perusahaan untuk memperbaiki hubungan dengan masyarakat?</w:t>
      </w:r>
    </w:p>
    <w:p w14:paraId="2AB61D2F"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 Bagaimana perusahaan dapat memenuhi prinsip-prinsip etika dalam hubungan masyarakat?</w:t>
      </w:r>
    </w:p>
    <w:p w14:paraId="278A6D8A"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 Apa yang dapat dilakukan untuk mencegah kasus serupa terjadi di masa depan?</w:t>
      </w:r>
    </w:p>
    <w:p w14:paraId="04991C55" w14:textId="77777777" w:rsidR="005E008F" w:rsidRPr="005E008F" w:rsidRDefault="005E008F" w:rsidP="005E008F">
      <w:pPr>
        <w:rPr>
          <w:rFonts w:ascii="Times New Roman" w:hAnsi="Times New Roman" w:cs="Times New Roman"/>
          <w:sz w:val="32"/>
          <w:szCs w:val="32"/>
          <w:lang w:val="fi-FI"/>
        </w:rPr>
      </w:pPr>
    </w:p>
    <w:p w14:paraId="4120A028" w14:textId="278FE2D8"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Tugas</w:t>
      </w:r>
    </w:p>
    <w:p w14:paraId="1BACFBE5"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1. Buatlah contoh kasus lain tentang etika dalam hubungan masyarakat.</w:t>
      </w:r>
    </w:p>
    <w:p w14:paraId="56484B91" w14:textId="77777777" w:rsidR="005E008F"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2. Analisis kasus tersebut dan identifikasi prinsip-prinsip etika yang tidak dipenuhi.</w:t>
      </w:r>
    </w:p>
    <w:p w14:paraId="259ACB33" w14:textId="2E87EF8A" w:rsidR="00373592" w:rsidRPr="005E008F" w:rsidRDefault="005E008F" w:rsidP="005E008F">
      <w:pPr>
        <w:rPr>
          <w:rFonts w:ascii="Times New Roman" w:hAnsi="Times New Roman" w:cs="Times New Roman"/>
          <w:sz w:val="32"/>
          <w:szCs w:val="32"/>
          <w:lang w:val="fi-FI"/>
        </w:rPr>
      </w:pPr>
      <w:r w:rsidRPr="005E008F">
        <w:rPr>
          <w:rFonts w:ascii="Times New Roman" w:hAnsi="Times New Roman" w:cs="Times New Roman"/>
          <w:sz w:val="32"/>
          <w:szCs w:val="32"/>
          <w:lang w:val="fi-FI"/>
        </w:rPr>
        <w:t>3. Berikan rekomendasi untuk memperbaiki hubungan dengan masyarakat.</w:t>
      </w:r>
    </w:p>
    <w:sectPr w:rsidR="00373592" w:rsidRPr="005E00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EB"/>
    <w:rsid w:val="0027759D"/>
    <w:rsid w:val="00373592"/>
    <w:rsid w:val="005E008F"/>
    <w:rsid w:val="00713BEB"/>
    <w:rsid w:val="00C930AF"/>
    <w:rsid w:val="00F5269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1491"/>
  <w15:chartTrackingRefBased/>
  <w15:docId w15:val="{89528BC4-A7D3-40F4-8D9D-B5CCD316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BE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13BE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13BE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13B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B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B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B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B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B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BE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13BE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13BE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13B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3B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3B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B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B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BEB"/>
    <w:rPr>
      <w:rFonts w:eastAsiaTheme="majorEastAsia" w:cstheme="majorBidi"/>
      <w:color w:val="272727" w:themeColor="text1" w:themeTint="D8"/>
    </w:rPr>
  </w:style>
  <w:style w:type="paragraph" w:styleId="Title">
    <w:name w:val="Title"/>
    <w:basedOn w:val="Normal"/>
    <w:next w:val="Normal"/>
    <w:link w:val="TitleChar"/>
    <w:uiPriority w:val="10"/>
    <w:qFormat/>
    <w:rsid w:val="00713BE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13BE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13BE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13BE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13BEB"/>
    <w:pPr>
      <w:spacing w:before="160"/>
      <w:jc w:val="center"/>
    </w:pPr>
    <w:rPr>
      <w:i/>
      <w:iCs/>
      <w:color w:val="404040" w:themeColor="text1" w:themeTint="BF"/>
    </w:rPr>
  </w:style>
  <w:style w:type="character" w:customStyle="1" w:styleId="QuoteChar">
    <w:name w:val="Quote Char"/>
    <w:basedOn w:val="DefaultParagraphFont"/>
    <w:link w:val="Quote"/>
    <w:uiPriority w:val="29"/>
    <w:rsid w:val="00713BEB"/>
    <w:rPr>
      <w:i/>
      <w:iCs/>
      <w:color w:val="404040" w:themeColor="text1" w:themeTint="BF"/>
    </w:rPr>
  </w:style>
  <w:style w:type="paragraph" w:styleId="ListParagraph">
    <w:name w:val="List Paragraph"/>
    <w:basedOn w:val="Normal"/>
    <w:uiPriority w:val="34"/>
    <w:qFormat/>
    <w:rsid w:val="00713BEB"/>
    <w:pPr>
      <w:ind w:left="720"/>
      <w:contextualSpacing/>
    </w:pPr>
  </w:style>
  <w:style w:type="character" w:styleId="IntenseEmphasis">
    <w:name w:val="Intense Emphasis"/>
    <w:basedOn w:val="DefaultParagraphFont"/>
    <w:uiPriority w:val="21"/>
    <w:qFormat/>
    <w:rsid w:val="00713BEB"/>
    <w:rPr>
      <w:i/>
      <w:iCs/>
      <w:color w:val="2F5496" w:themeColor="accent1" w:themeShade="BF"/>
    </w:rPr>
  </w:style>
  <w:style w:type="paragraph" w:styleId="IntenseQuote">
    <w:name w:val="Intense Quote"/>
    <w:basedOn w:val="Normal"/>
    <w:next w:val="Normal"/>
    <w:link w:val="IntenseQuoteChar"/>
    <w:uiPriority w:val="30"/>
    <w:qFormat/>
    <w:rsid w:val="00713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BEB"/>
    <w:rPr>
      <w:i/>
      <w:iCs/>
      <w:color w:val="2F5496" w:themeColor="accent1" w:themeShade="BF"/>
    </w:rPr>
  </w:style>
  <w:style w:type="character" w:styleId="IntenseReference">
    <w:name w:val="Intense Reference"/>
    <w:basedOn w:val="DefaultParagraphFont"/>
    <w:uiPriority w:val="32"/>
    <w:qFormat/>
    <w:rsid w:val="00713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3</cp:revision>
  <dcterms:created xsi:type="dcterms:W3CDTF">2025-12-19T13:20:00Z</dcterms:created>
  <dcterms:modified xsi:type="dcterms:W3CDTF">2025-12-19T13:22:00Z</dcterms:modified>
</cp:coreProperties>
</file>