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E83C" w14:textId="78AEB5EF" w:rsidR="00D521FC" w:rsidRPr="00B5505C" w:rsidRDefault="00551D8A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Senin ,15 Desember 2025</w:t>
      </w:r>
    </w:p>
    <w:p w14:paraId="463FE5AD" w14:textId="1D9C942F" w:rsidR="00B5505C" w:rsidRDefault="00B5505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TUGAS KEWIRAUSAHAAN</w:t>
      </w:r>
    </w:p>
    <w:p w14:paraId="1806200F" w14:textId="77777777" w:rsidR="00B5505C" w:rsidRPr="00B5505C" w:rsidRDefault="00B5505C" w:rsidP="00D521FC">
      <w:pPr>
        <w:rPr>
          <w:rFonts w:ascii="Arial" w:hAnsi="Arial" w:cs="Arial"/>
          <w:sz w:val="36"/>
          <w:szCs w:val="36"/>
          <w:lang w:val="fi-FI"/>
        </w:rPr>
      </w:pPr>
    </w:p>
    <w:p w14:paraId="5AA02D46" w14:textId="58B793B1" w:rsidR="00D521FC" w:rsidRPr="00B5505C" w:rsidRDefault="00B5505C" w:rsidP="00D521FC">
      <w:pPr>
        <w:rPr>
          <w:rFonts w:ascii="Arial" w:hAnsi="Arial" w:cs="Arial"/>
          <w:sz w:val="36"/>
          <w:szCs w:val="36"/>
        </w:rPr>
      </w:pPr>
      <w:proofErr w:type="spellStart"/>
      <w:r w:rsidRPr="00B5505C">
        <w:rPr>
          <w:rFonts w:ascii="Arial" w:hAnsi="Arial" w:cs="Arial"/>
          <w:sz w:val="36"/>
          <w:szCs w:val="36"/>
        </w:rPr>
        <w:t>Selesaikan</w:t>
      </w:r>
      <w:proofErr w:type="spellEnd"/>
      <w:r w:rsidRPr="00B5505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5505C">
        <w:rPr>
          <w:rFonts w:ascii="Arial" w:hAnsi="Arial" w:cs="Arial"/>
          <w:sz w:val="36"/>
          <w:szCs w:val="36"/>
        </w:rPr>
        <w:t>soal-soal</w:t>
      </w:r>
      <w:proofErr w:type="spellEnd"/>
      <w:r w:rsidRPr="00B5505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5505C">
        <w:rPr>
          <w:rFonts w:ascii="Arial" w:hAnsi="Arial" w:cs="Arial"/>
          <w:sz w:val="36"/>
          <w:szCs w:val="36"/>
        </w:rPr>
        <w:t>berikut</w:t>
      </w:r>
      <w:proofErr w:type="spellEnd"/>
      <w:r w:rsidRPr="00B5505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5505C">
        <w:rPr>
          <w:rFonts w:ascii="Arial" w:hAnsi="Arial" w:cs="Arial"/>
          <w:sz w:val="36"/>
          <w:szCs w:val="36"/>
        </w:rPr>
        <w:t>sesuai</w:t>
      </w:r>
      <w:proofErr w:type="spellEnd"/>
      <w:r w:rsidRPr="00B5505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5505C">
        <w:rPr>
          <w:rFonts w:ascii="Arial" w:hAnsi="Arial" w:cs="Arial"/>
          <w:sz w:val="36"/>
          <w:szCs w:val="36"/>
        </w:rPr>
        <w:t>dengan</w:t>
      </w:r>
      <w:proofErr w:type="spellEnd"/>
      <w:r w:rsidRPr="00B5505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5505C">
        <w:rPr>
          <w:rFonts w:ascii="Arial" w:hAnsi="Arial" w:cs="Arial"/>
          <w:sz w:val="36"/>
          <w:szCs w:val="36"/>
        </w:rPr>
        <w:t>pendapat</w:t>
      </w:r>
      <w:proofErr w:type="spellEnd"/>
      <w:r w:rsidRPr="00B5505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5505C">
        <w:rPr>
          <w:rFonts w:ascii="Arial" w:hAnsi="Arial" w:cs="Arial"/>
          <w:sz w:val="36"/>
          <w:szCs w:val="36"/>
        </w:rPr>
        <w:t>saudara</w:t>
      </w:r>
      <w:proofErr w:type="spellEnd"/>
      <w:r w:rsidRPr="00B5505C">
        <w:rPr>
          <w:rFonts w:ascii="Arial" w:hAnsi="Arial" w:cs="Arial"/>
          <w:sz w:val="36"/>
          <w:szCs w:val="36"/>
        </w:rPr>
        <w:t>.</w:t>
      </w:r>
    </w:p>
    <w:p w14:paraId="4DF5AA6C" w14:textId="77777777" w:rsidR="00D521FC" w:rsidRPr="00B5505C" w:rsidRDefault="00D521FC" w:rsidP="00D521FC">
      <w:pPr>
        <w:rPr>
          <w:rFonts w:ascii="Arial" w:hAnsi="Arial" w:cs="Arial"/>
          <w:sz w:val="36"/>
          <w:szCs w:val="36"/>
        </w:rPr>
      </w:pPr>
      <w:r w:rsidRPr="00B5505C">
        <w:rPr>
          <w:rFonts w:ascii="Arial" w:hAnsi="Arial" w:cs="Arial"/>
          <w:sz w:val="36"/>
          <w:szCs w:val="36"/>
        </w:rPr>
        <w:t>Soal 1</w:t>
      </w:r>
    </w:p>
    <w:p w14:paraId="514E2522" w14:textId="38E98F9F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Apa yang dimaksud dengan kewirausahaan sosial? Jelaskan dengan singka</w:t>
      </w:r>
      <w:r w:rsidR="00D947F8" w:rsidRPr="00B5505C">
        <w:rPr>
          <w:rFonts w:ascii="Arial" w:hAnsi="Arial" w:cs="Arial"/>
          <w:sz w:val="36"/>
          <w:szCs w:val="36"/>
          <w:lang w:val="fi-FI"/>
        </w:rPr>
        <w:t>t!</w:t>
      </w:r>
    </w:p>
    <w:p w14:paraId="3DF35B40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</w:p>
    <w:p w14:paraId="3C006E2F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Soal 2</w:t>
      </w:r>
    </w:p>
    <w:p w14:paraId="778FC2EF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Apa tujuan utama dari kewirausahaan sosial? Jelaskan dengan singkat!</w:t>
      </w:r>
    </w:p>
    <w:p w14:paraId="5682D107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</w:p>
    <w:p w14:paraId="7399CB96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Soal 3</w:t>
      </w:r>
    </w:p>
    <w:p w14:paraId="401E173E" w14:textId="471C3A3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Apa karakteristik kewirausahaan sosial? Jelaskan dengan singkat!</w:t>
      </w:r>
    </w:p>
    <w:p w14:paraId="5D6E850E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</w:p>
    <w:p w14:paraId="73F35AA0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Soal 4</w:t>
      </w:r>
    </w:p>
    <w:p w14:paraId="26AB848A" w14:textId="31C1558C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Apa contoh kewirausahaan sosial? Berikan contoh!</w:t>
      </w:r>
    </w:p>
    <w:p w14:paraId="1D0870E3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</w:p>
    <w:p w14:paraId="67DF6444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Soal 5</w:t>
      </w:r>
    </w:p>
    <w:p w14:paraId="00168090" w14:textId="77777777" w:rsidR="00D521FC" w:rsidRPr="00B5505C" w:rsidRDefault="00D521FC" w:rsidP="00D521FC">
      <w:pPr>
        <w:rPr>
          <w:rFonts w:ascii="Arial" w:hAnsi="Arial" w:cs="Arial"/>
          <w:sz w:val="36"/>
          <w:szCs w:val="36"/>
        </w:rPr>
      </w:pPr>
      <w:r w:rsidRPr="00B5505C">
        <w:rPr>
          <w:rFonts w:ascii="Arial" w:hAnsi="Arial" w:cs="Arial"/>
          <w:sz w:val="36"/>
          <w:szCs w:val="36"/>
          <w:lang w:val="fi-FI"/>
        </w:rPr>
        <w:t xml:space="preserve">Apa yang dimaksud dengan "nilai sosial" dalam kewirausahaan sosial? </w:t>
      </w:r>
      <w:proofErr w:type="spellStart"/>
      <w:r w:rsidRPr="00B5505C">
        <w:rPr>
          <w:rFonts w:ascii="Arial" w:hAnsi="Arial" w:cs="Arial"/>
          <w:sz w:val="36"/>
          <w:szCs w:val="36"/>
        </w:rPr>
        <w:t>Jelaskan</w:t>
      </w:r>
      <w:proofErr w:type="spellEnd"/>
      <w:r w:rsidRPr="00B5505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5505C">
        <w:rPr>
          <w:rFonts w:ascii="Arial" w:hAnsi="Arial" w:cs="Arial"/>
          <w:sz w:val="36"/>
          <w:szCs w:val="36"/>
        </w:rPr>
        <w:t>dengan</w:t>
      </w:r>
      <w:proofErr w:type="spellEnd"/>
      <w:r w:rsidRPr="00B5505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5505C">
        <w:rPr>
          <w:rFonts w:ascii="Arial" w:hAnsi="Arial" w:cs="Arial"/>
          <w:sz w:val="36"/>
          <w:szCs w:val="36"/>
        </w:rPr>
        <w:t>singkat</w:t>
      </w:r>
      <w:proofErr w:type="spellEnd"/>
      <w:r w:rsidRPr="00B5505C">
        <w:rPr>
          <w:rFonts w:ascii="Arial" w:hAnsi="Arial" w:cs="Arial"/>
          <w:sz w:val="36"/>
          <w:szCs w:val="36"/>
        </w:rPr>
        <w:t>!</w:t>
      </w:r>
    </w:p>
    <w:p w14:paraId="7A4ED173" w14:textId="77777777" w:rsidR="00D521FC" w:rsidRPr="00B5505C" w:rsidRDefault="00D521FC" w:rsidP="00D521FC">
      <w:pPr>
        <w:rPr>
          <w:rFonts w:ascii="Arial" w:hAnsi="Arial" w:cs="Arial"/>
          <w:sz w:val="36"/>
          <w:szCs w:val="36"/>
        </w:rPr>
      </w:pPr>
    </w:p>
    <w:p w14:paraId="01430861" w14:textId="2B6B76C9" w:rsidR="00373592" w:rsidRDefault="00373592" w:rsidP="00D521FC"/>
    <w:sectPr w:rsidR="00373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CD"/>
    <w:rsid w:val="00373592"/>
    <w:rsid w:val="00551D8A"/>
    <w:rsid w:val="007C5DAF"/>
    <w:rsid w:val="00A571CD"/>
    <w:rsid w:val="00B5505C"/>
    <w:rsid w:val="00D521FC"/>
    <w:rsid w:val="00D947F8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54DC"/>
  <w15:chartTrackingRefBased/>
  <w15:docId w15:val="{B8EB5593-4B27-475C-9EA4-BBD41A21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1C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1C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1C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1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1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571C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571C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57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1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1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5</cp:revision>
  <dcterms:created xsi:type="dcterms:W3CDTF">2025-12-15T07:06:00Z</dcterms:created>
  <dcterms:modified xsi:type="dcterms:W3CDTF">2025-12-15T07:11:00Z</dcterms:modified>
</cp:coreProperties>
</file>