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34" w:rsidRDefault="006A6334" w:rsidP="00125BF7">
      <w:pPr>
        <w:spacing w:before="161" w:after="161" w:line="240" w:lineRule="auto"/>
        <w:jc w:val="center"/>
        <w:outlineLvl w:val="0"/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</w:pPr>
      <w:proofErr w:type="spellStart"/>
      <w:r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Perencanaan</w:t>
      </w:r>
      <w:proofErr w:type="spellEnd"/>
      <w:r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 </w:t>
      </w:r>
      <w:proofErr w:type="spellStart"/>
      <w:r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Pemasaran</w:t>
      </w:r>
      <w:proofErr w:type="spellEnd"/>
      <w:r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 </w:t>
      </w:r>
    </w:p>
    <w:p w:rsidR="006A6334" w:rsidRDefault="006A6334" w:rsidP="00125BF7">
      <w:pPr>
        <w:spacing w:before="161" w:after="161" w:line="240" w:lineRule="auto"/>
        <w:jc w:val="center"/>
        <w:outlineLvl w:val="0"/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</w:pPr>
    </w:p>
    <w:p w:rsidR="00125BF7" w:rsidRPr="00125BF7" w:rsidRDefault="00125BF7" w:rsidP="00125BF7">
      <w:pPr>
        <w:spacing w:before="161" w:after="161" w:line="240" w:lineRule="auto"/>
        <w:jc w:val="center"/>
        <w:outlineLvl w:val="0"/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</w:pP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Rencana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Pemasaran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: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Pengertian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, Cara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Penyusunan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,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Tujuan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,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dan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kern w:val="36"/>
          <w:sz w:val="60"/>
          <w:szCs w:val="60"/>
        </w:rPr>
        <w:t>Manfaatnya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Dewasa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istilah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dunia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cukup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dipelajari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Salah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satunya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25B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marketing plan</w:t>
      </w: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Istilah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umum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mereka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bergelut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dunia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dunia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dagang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Istilah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keberlanjutan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dunia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usaha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keberhasilan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ditentukan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menyusun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plan.</w:t>
      </w:r>
    </w:p>
    <w:p w:rsidR="00125BF7" w:rsidRPr="00125BF7" w:rsidRDefault="00125BF7" w:rsidP="00125BF7">
      <w:pPr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Pengertian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Rencana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Pemasaran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Sebenarnya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merupakan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ide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awal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merupakan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umum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keterkaitan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proses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kelola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mengembangkan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memperoleh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pencapaian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menerapkan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kelolaannya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diambil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secara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sistematis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Artinya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palu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dilakukan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persetujuan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seluruh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elemen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terlibat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didalamnya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secara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langsung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maupun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langsung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perencanaan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hasil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keuntungan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didapatkan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efektif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efisien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kategori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plan.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pertama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pengumpulan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Pengumpulan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merupakan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tonggak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awal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rantai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utama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menciptakan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kedua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pendistribusian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langkah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didistribusikan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Mengingat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persaingan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ketat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riskan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Karen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memadai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benar-benar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efektif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ketiga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merupakan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promosi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dunia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membawakan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hasil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memaksimalkan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awal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mudah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cepat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menambah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keuntungan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dikelolanya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Artinya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tonggak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awal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merupakan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pengumpulan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memerlukan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perubahan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kemudian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harinya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terakhir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koordinasi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Seluruh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pasti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memerlukan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koordinasi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berkembang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artinya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melaksanakan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juga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dibutuhkan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kelolaan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koordinasi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guna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kelolaannya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miss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komunikasi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proofErr w:type="spellStart"/>
      <w:r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Rencana</w:t>
      </w:r>
      <w:proofErr w:type="spellEnd"/>
      <w:r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Pemasaran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beberapa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perlu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diperhatikan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menyusun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komponen-komponen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wajib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masuk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didalamnya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plan,</w:t>
      </w:r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fokus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utamanya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self development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namun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juga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mencakup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data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lawan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pesaing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diinginkan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konsumen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mengenai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kelebihan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kelemahan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pesaing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dimanfaatkan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berperan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alat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membantu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mencapai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ingin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sukses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pasar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membutuhkan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menyebarluaskan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jangkauan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tahu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pasar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dibidik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Nah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beberapa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langkah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menyusun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plan.</w:t>
      </w:r>
    </w:p>
    <w:p w:rsidR="00125BF7" w:rsidRPr="00125BF7" w:rsidRDefault="00125BF7" w:rsidP="00125BF7">
      <w:pPr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1.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Lakukan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Analisis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Situasi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Utamanya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melakukan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="006A6334">
        <w:fldChar w:fldCharType="begin"/>
      </w:r>
      <w:r w:rsidR="006A6334">
        <w:instrText xml:space="preserve"> HYPERLINK "https://accurate.id/marketing-manajemen/apa-itu-analisis-swot/" </w:instrText>
      </w:r>
      <w:r w:rsidR="006A6334">
        <w:fldChar w:fldCharType="separate"/>
      </w:r>
      <w:r w:rsidRPr="00125BF7">
        <w:rPr>
          <w:rFonts w:ascii="Times New Roman" w:eastAsia="Times New Roman" w:hAnsi="Times New Roman" w:cs="Times New Roman"/>
          <w:color w:val="2F5C95"/>
          <w:sz w:val="24"/>
          <w:szCs w:val="24"/>
          <w:u w:val="single"/>
        </w:rPr>
        <w:t>analisis</w:t>
      </w:r>
      <w:proofErr w:type="spellEnd"/>
      <w:r w:rsidRPr="00125BF7">
        <w:rPr>
          <w:rFonts w:ascii="Times New Roman" w:eastAsia="Times New Roman" w:hAnsi="Times New Roman" w:cs="Times New Roman"/>
          <w:color w:val="2F5C95"/>
          <w:sz w:val="24"/>
          <w:szCs w:val="24"/>
          <w:u w:val="single"/>
        </w:rPr>
        <w:t xml:space="preserve"> SWOT</w:t>
      </w:r>
      <w:r w:rsidR="006A6334">
        <w:rPr>
          <w:rFonts w:ascii="Times New Roman" w:eastAsia="Times New Roman" w:hAnsi="Times New Roman" w:cs="Times New Roman"/>
          <w:color w:val="2F5C95"/>
          <w:sz w:val="24"/>
          <w:szCs w:val="24"/>
          <w:u w:val="single"/>
        </w:rPr>
        <w:fldChar w:fldCharType="end"/>
      </w: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Analisis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SWOT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berperan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proses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pemetaan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peluang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permasalahan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mengetahui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permasalah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muncul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pasar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membuat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perkiraan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kematangan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proses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pencapaian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5BF7" w:rsidRPr="00125BF7" w:rsidRDefault="00125BF7" w:rsidP="00125BF7">
      <w:pPr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2.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Tujuan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Serta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Sasaran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Harus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Terbentuk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analisis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SWOT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terbentuk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selanjutnya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membentuk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membidik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Permisalan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diambil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tahu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mengenai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dipasarkan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tahu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langkah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selanjutnya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menyusun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guna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mencapai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ditentukan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Penyusunan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penimbang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Penimbang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dimaksud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alat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meminimalisir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anggaran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dikeluarkan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usaha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diperlukan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berpromosi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Jika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dicanangkan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hasilnya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3.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Penyusunan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Strategi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dan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Program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Berkelanjutan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Setelah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dibentuk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langkah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akhir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dilakukan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membuat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program.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Strategi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sendiri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merupakan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kemampuan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menciptakan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tindakan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berjangka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waktu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panjang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semua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terlaksana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perlu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dilakukan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membuat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program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berkelanjutan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ditempat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5BF7" w:rsidRPr="00125BF7" w:rsidRDefault="00125BF7" w:rsidP="00125BF7">
      <w:pPr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Tujuan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Rencana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Pemasaran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Kelolaan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sekali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membuat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namun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akhirnya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menggunakannya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Namun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faktanya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kompas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mencapai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disimpulkan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bahwasanya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haruslah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rujukan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hasilnya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dinilai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secara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berkelanjutan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Beberapa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125BF7" w:rsidRPr="00125BF7" w:rsidRDefault="00125BF7" w:rsidP="0012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Mengumpulkan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sebanyak-banyaknya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mengenai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perubahan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pasar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kompetitor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</w:p>
    <w:p w:rsidR="00125BF7" w:rsidRPr="00125BF7" w:rsidRDefault="00125BF7" w:rsidP="0012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kail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berafiliasi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kelolaan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lainya</w:t>
      </w:r>
      <w:proofErr w:type="spellEnd"/>
    </w:p>
    <w:p w:rsidR="00125BF7" w:rsidRPr="00125BF7" w:rsidRDefault="00125BF7" w:rsidP="0012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sarana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menyesuaikan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lingkup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modern</w:t>
      </w:r>
    </w:p>
    <w:p w:rsidR="00125BF7" w:rsidRPr="00125BF7" w:rsidRDefault="00125BF7" w:rsidP="0012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Memaksimalkan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benefit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25B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effort</w:t>
      </w: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sederhana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namun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terlaksana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secara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efektif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efisien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5BF7" w:rsidRPr="00125BF7" w:rsidRDefault="00125BF7" w:rsidP="00125BF7">
      <w:pPr>
        <w:spacing w:after="161" w:line="240" w:lineRule="auto"/>
        <w:outlineLvl w:val="1"/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</w:pP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Manfaat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Rencana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51"/>
          <w:szCs w:val="51"/>
        </w:rPr>
        <w:t>Pemasaran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banyak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manfaat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diperoleh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jika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menerapkan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sangatlah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memajukan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perlu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diperhatikan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bahwasannya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marketing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kesetaraan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atau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layanan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disajikan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tanpa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promotion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klien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ataupun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konsumen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mengenalnya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jika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mengetahui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informasi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detail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mengenai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manajemen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kesulitan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mendapatkan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keuntungan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Dampak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terburuk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situasi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keuntungan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tidak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tercapai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sekali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Lalu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manfaat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sendiri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?</w:t>
      </w:r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Nah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beberapa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poin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manfaat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pertama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memberikan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berkualitas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Hal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penting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diperhatikan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tahap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memastikan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sumber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organisasi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tersedia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membuat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perencanaan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berjalan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lancar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kedua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buatlah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pedoman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utama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menentukan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berkembang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berperan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pembatas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menghindari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risiko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membantu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perkembangan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5BF7" w:rsidRPr="00125BF7" w:rsidRDefault="00125BF7" w:rsidP="00125BF7">
      <w:pPr>
        <w:spacing w:before="161" w:after="72" w:line="240" w:lineRule="auto"/>
        <w:outlineLvl w:val="2"/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</w:pP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Manfaat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Marketing Plan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Bagi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Sebuah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41"/>
          <w:szCs w:val="41"/>
        </w:rPr>
        <w:t>Bisnis</w:t>
      </w:r>
      <w:proofErr w:type="spellEnd"/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Yang paling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utama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bahwa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membentuk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karakteristik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seorang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manajer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pemikiran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sistematis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Selain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beberapa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manfaat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pokok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beberapa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keuntungan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lainnya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bagi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memberikan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titik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membidik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targetnya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begitu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jauh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mudah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memilih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konsumen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25BF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talking massage,</w:t>
      </w: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artinya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nantinya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jelas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pelaksanaannya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dibuat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oleh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mudah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diterima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pasar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karena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memiliki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tujuan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jelas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 era modern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ini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lewat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mana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media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sosial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maupun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media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cetak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lainnya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Nah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manfaat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marketing plan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sendiri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sebagai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alat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menentukan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tindakan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suatu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dipasarkan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sudah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jelas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melalui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produk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dipasarkan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Setelah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membaca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penjelasan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diatas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dapat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ditarik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kesimpulan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bahwa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rencana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konkrit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planning. Planning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mencakup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tentang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bagaimana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serta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apa</w:t>
      </w:r>
      <w:proofErr w:type="spellEnd"/>
      <w:proofErr w:type="gram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tindakan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riil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dari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perusahaan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mencapai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target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mereka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guna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mendapatkan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keuntungan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Tentu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saja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pencapaian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tersebut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efektivitas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kunci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utamanya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Selain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perencanaan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pemasaran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menentukan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keberhasilan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sebuah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adalah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perencanaan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keuangan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baik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Untuk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memastikan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perencanaan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keuangan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Anda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berjalan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dengan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maksimal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Anda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mencatat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semua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transaksi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terjadi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bisnis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ke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sistem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pembukuan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usaha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Anda</w:t>
      </w:r>
      <w:proofErr w:type="spellEnd"/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125BF7" w:rsidRPr="00125BF7" w:rsidRDefault="00125BF7" w:rsidP="00125BF7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5BF7" w:rsidRPr="00125BF7" w:rsidRDefault="00125BF7" w:rsidP="00125BF7">
      <w:pPr>
        <w:shd w:val="clear" w:color="auto" w:fill="F3F3F3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BF7" w:rsidRPr="00125BF7" w:rsidRDefault="00125BF7" w:rsidP="00125BF7">
      <w:pPr>
        <w:spacing w:line="240" w:lineRule="auto"/>
        <w:outlineLvl w:val="1"/>
        <w:rPr>
          <w:rFonts w:ascii="Roboto Slab" w:eastAsia="Times New Roman" w:hAnsi="Roboto Slab" w:cs="Times New Roman"/>
          <w:color w:val="333333"/>
          <w:sz w:val="30"/>
          <w:szCs w:val="30"/>
        </w:rPr>
      </w:pPr>
    </w:p>
    <w:p w:rsidR="00125BF7" w:rsidRPr="00125BF7" w:rsidRDefault="00125BF7" w:rsidP="00125BF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5BF7" w:rsidRPr="00125BF7" w:rsidRDefault="00125BF7" w:rsidP="00125BF7">
      <w:pPr>
        <w:spacing w:before="225" w:after="45" w:line="240" w:lineRule="auto"/>
        <w:textAlignment w:val="center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</w:p>
    <w:p w:rsidR="00125BF7" w:rsidRPr="00125BF7" w:rsidRDefault="00125BF7" w:rsidP="00125BF7">
      <w:pPr>
        <w:spacing w:before="225" w:after="45" w:line="240" w:lineRule="auto"/>
        <w:textAlignment w:val="center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</w:p>
    <w:p w:rsidR="00125BF7" w:rsidRPr="00125BF7" w:rsidRDefault="00125BF7" w:rsidP="00125BF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25BF7">
        <w:rPr>
          <w:rFonts w:ascii="Times New Roman" w:eastAsia="Times New Roman" w:hAnsi="Times New Roman" w:cs="Times New Roman"/>
          <w:noProof/>
          <w:sz w:val="24"/>
          <w:szCs w:val="24"/>
          <w:lang w:val="en-ID" w:eastAsia="en-ID"/>
        </w:rPr>
        <mc:AlternateContent>
          <mc:Choice Requires="wps">
            <w:drawing>
              <wp:inline distT="0" distB="0" distL="0" distR="0" wp14:anchorId="319EA7CE" wp14:editId="2E986028">
                <wp:extent cx="7858125" cy="3000375"/>
                <wp:effectExtent l="0" t="0" r="0" b="0"/>
                <wp:docPr id="2" name="AutoShape 4" descr="accurate.id-Viral-Marketing-Pengertian-dan-Manfaatnya-untuk-Bis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5812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43B7B0" id="AutoShape 4" o:spid="_x0000_s1026" alt="accurate.id-Viral-Marketing-Pengertian-dan-Manfaatnya-untuk-Bisnis" style="width:618.75pt;height:2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125BF7" w:rsidRPr="00125BF7" w:rsidRDefault="006A1471" w:rsidP="00125BF7">
      <w:pPr>
        <w:spacing w:before="225" w:after="45" w:line="240" w:lineRule="auto"/>
        <w:textAlignment w:val="center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  <w:hyperlink r:id="rId5" w:tgtFrame="_self" w:tooltip="Viral Marketing: Pengertian dan Manfaatnya untuk Bisnis" w:history="1"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Viral Marketing: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Pengertian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dan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Manfaatnya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untuk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Bisnis</w:t>
        </w:r>
        <w:proofErr w:type="spellEnd"/>
      </w:hyperlink>
    </w:p>
    <w:p w:rsidR="00125BF7" w:rsidRPr="00125BF7" w:rsidRDefault="00125BF7" w:rsidP="00125BF7">
      <w:pPr>
        <w:spacing w:beforeAutospacing="1" w:after="0" w:afterAutospacing="1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</w:rPr>
      </w:pPr>
      <w:r w:rsidRPr="00125BF7">
        <w:rPr>
          <w:rFonts w:ascii="Times New Roman" w:eastAsia="Times New Roman" w:hAnsi="Times New Roman" w:cs="Times New Roman"/>
          <w:sz w:val="18"/>
          <w:szCs w:val="18"/>
        </w:rPr>
        <w:t>September 25th, 2020 | </w:t>
      </w:r>
      <w:hyperlink r:id="rId6" w:anchor="respond" w:history="1">
        <w:r w:rsidRPr="00125BF7">
          <w:rPr>
            <w:rFonts w:ascii="Times New Roman" w:eastAsia="Times New Roman" w:hAnsi="Times New Roman" w:cs="Times New Roman"/>
            <w:color w:val="2F5C95"/>
            <w:sz w:val="18"/>
            <w:szCs w:val="18"/>
            <w:u w:val="single"/>
          </w:rPr>
          <w:t>0 Comments</w:t>
        </w:r>
      </w:hyperlink>
    </w:p>
    <w:p w:rsidR="00125BF7" w:rsidRPr="00125BF7" w:rsidRDefault="00125BF7" w:rsidP="00125BF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noProof/>
          <w:sz w:val="24"/>
          <w:szCs w:val="24"/>
          <w:lang w:val="en-ID" w:eastAsia="en-ID"/>
        </w:rPr>
        <mc:AlternateContent>
          <mc:Choice Requires="wps">
            <w:drawing>
              <wp:inline distT="0" distB="0" distL="0" distR="0" wp14:anchorId="4770BFAB" wp14:editId="4B75DF82">
                <wp:extent cx="7858125" cy="3000375"/>
                <wp:effectExtent l="0" t="0" r="0" b="0"/>
                <wp:docPr id="1" name="AutoShape 5" descr="teknik pemasara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5812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DA750" id="AutoShape 5" o:spid="_x0000_s1026" alt="teknik pemasaran 1" style="width:618.75pt;height:2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125BF7" w:rsidRPr="00125BF7" w:rsidRDefault="006A1471" w:rsidP="00125BF7">
      <w:pPr>
        <w:spacing w:before="225" w:after="45" w:line="240" w:lineRule="auto"/>
        <w:textAlignment w:val="center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  <w:hyperlink r:id="rId7" w:tgtFrame="_self" w:tooltip="Teknik Pemasaran: Pengertian dan 10 Teknik yang Wajib Anda Coba" w:history="1"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Teknik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Pemasaran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: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Pengertian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dan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10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Teknik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yang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Wajib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Anda</w:t>
        </w:r>
        <w:proofErr w:type="spellEnd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 xml:space="preserve"> </w:t>
        </w:r>
        <w:proofErr w:type="spellStart"/>
        <w:r w:rsidR="00125BF7" w:rsidRPr="00125BF7">
          <w:rPr>
            <w:rFonts w:ascii="Roboto Slab" w:eastAsia="Times New Roman" w:hAnsi="Roboto Slab" w:cs="Times New Roman"/>
            <w:b/>
            <w:bCs/>
            <w:color w:val="2F5C95"/>
            <w:sz w:val="30"/>
            <w:szCs w:val="30"/>
            <w:u w:val="single"/>
          </w:rPr>
          <w:t>Coba</w:t>
        </w:r>
        <w:proofErr w:type="spellEnd"/>
      </w:hyperlink>
    </w:p>
    <w:p w:rsidR="00125BF7" w:rsidRPr="00125BF7" w:rsidRDefault="00125BF7" w:rsidP="00125BF7">
      <w:pPr>
        <w:spacing w:beforeAutospacing="1" w:after="0" w:afterAutospacing="1" w:line="240" w:lineRule="auto"/>
        <w:textAlignment w:val="center"/>
        <w:rPr>
          <w:rFonts w:ascii="Times New Roman" w:eastAsia="Times New Roman" w:hAnsi="Times New Roman" w:cs="Times New Roman"/>
          <w:sz w:val="18"/>
          <w:szCs w:val="18"/>
        </w:rPr>
      </w:pPr>
      <w:r w:rsidRPr="00125BF7">
        <w:rPr>
          <w:rFonts w:ascii="Times New Roman" w:eastAsia="Times New Roman" w:hAnsi="Times New Roman" w:cs="Times New Roman"/>
          <w:sz w:val="18"/>
          <w:szCs w:val="18"/>
        </w:rPr>
        <w:lastRenderedPageBreak/>
        <w:t>September 24th, 2020 | </w:t>
      </w:r>
      <w:hyperlink r:id="rId8" w:anchor="respond" w:history="1">
        <w:r w:rsidRPr="00125BF7">
          <w:rPr>
            <w:rFonts w:ascii="Times New Roman" w:eastAsia="Times New Roman" w:hAnsi="Times New Roman" w:cs="Times New Roman"/>
            <w:color w:val="2F5C95"/>
            <w:sz w:val="18"/>
            <w:szCs w:val="18"/>
            <w:u w:val="single"/>
          </w:rPr>
          <w:t>0 Comments</w:t>
        </w:r>
      </w:hyperlink>
    </w:p>
    <w:p w:rsidR="00125BF7" w:rsidRPr="00125BF7" w:rsidRDefault="00125BF7" w:rsidP="00125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BF7">
        <w:rPr>
          <w:rFonts w:ascii="Times New Roman" w:eastAsia="Times New Roman" w:hAnsi="Times New Roman" w:cs="Times New Roman"/>
          <w:noProof/>
          <w:color w:val="2F5C95"/>
          <w:sz w:val="24"/>
          <w:szCs w:val="24"/>
          <w:lang w:val="en-ID" w:eastAsia="en-ID"/>
        </w:rPr>
        <w:drawing>
          <wp:inline distT="0" distB="0" distL="0" distR="0" wp14:anchorId="32914815" wp14:editId="0A870FA5">
            <wp:extent cx="3333750" cy="3333750"/>
            <wp:effectExtent l="0" t="0" r="0" b="0"/>
            <wp:docPr id="6" name="Picture 6" descr="Ebook-UKM-Blog-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book-UKM-Blog-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F7" w:rsidRPr="00125BF7" w:rsidRDefault="00125BF7" w:rsidP="00125BF7">
      <w:pPr>
        <w:spacing w:before="161" w:after="161" w:line="240" w:lineRule="auto"/>
        <w:outlineLvl w:val="3"/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</w:pP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>Artikel</w:t>
      </w:r>
      <w:proofErr w:type="spellEnd"/>
      <w:r w:rsidRPr="00125BF7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 xml:space="preserve"> </w:t>
      </w:r>
      <w:proofErr w:type="spellStart"/>
      <w:r w:rsidRPr="00125BF7">
        <w:rPr>
          <w:rFonts w:ascii="Roboto Slab" w:eastAsia="Times New Roman" w:hAnsi="Roboto Slab" w:cs="Times New Roman"/>
          <w:b/>
          <w:bCs/>
          <w:color w:val="333333"/>
          <w:sz w:val="30"/>
          <w:szCs w:val="30"/>
        </w:rPr>
        <w:t>Terbaru</w:t>
      </w:r>
      <w:proofErr w:type="spellEnd"/>
    </w:p>
    <w:p w:rsidR="005D1A96" w:rsidRDefault="006A1471" w:rsidP="00125BF7">
      <w:hyperlink r:id="rId11" w:tgtFrame="_blank" w:history="1">
        <w:r w:rsidR="00125BF7" w:rsidRPr="00125BF7">
          <w:rPr>
            <w:rFonts w:ascii="Times New Roman" w:eastAsia="Times New Roman" w:hAnsi="Times New Roman" w:cs="Times New Roman"/>
            <w:noProof/>
            <w:color w:val="2F5C95"/>
            <w:sz w:val="24"/>
            <w:szCs w:val="24"/>
            <w:bdr w:val="none" w:sz="0" w:space="0" w:color="auto" w:frame="1"/>
            <w:lang w:val="en-ID" w:eastAsia="en-ID"/>
          </w:rPr>
          <w:drawing>
            <wp:inline distT="0" distB="0" distL="0" distR="0" wp14:anchorId="30C3208A" wp14:editId="48C42832">
              <wp:extent cx="714375" cy="714375"/>
              <wp:effectExtent l="0" t="0" r="9525" b="9525"/>
              <wp:docPr id="7" name="Picture 7" descr="pengertian marketing 1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engertian marketing 1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437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125BF7" w:rsidRPr="00125BF7">
          <w:rPr>
            <w:rFonts w:ascii="Roboto" w:eastAsia="Times New Roman" w:hAnsi="Roboto" w:cs="Times New Roman"/>
            <w:color w:val="2F5C95"/>
            <w:sz w:val="24"/>
            <w:szCs w:val="24"/>
            <w:bdr w:val="none" w:sz="0" w:space="0" w:color="auto" w:frame="1"/>
            <w:shd w:val="clear" w:color="auto" w:fill="FFFFFF"/>
          </w:rPr>
          <w:br/>
        </w:r>
      </w:hyperlink>
    </w:p>
    <w:sectPr w:rsidR="005D1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52D5"/>
    <w:multiLevelType w:val="multilevel"/>
    <w:tmpl w:val="0158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D3ED2"/>
    <w:multiLevelType w:val="multilevel"/>
    <w:tmpl w:val="7428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94238"/>
    <w:multiLevelType w:val="multilevel"/>
    <w:tmpl w:val="4E2A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F7"/>
    <w:rsid w:val="00125BF7"/>
    <w:rsid w:val="005D1A96"/>
    <w:rsid w:val="006A1471"/>
    <w:rsid w:val="006A6334"/>
    <w:rsid w:val="006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DCEBA-E2D0-4009-A145-FA9EAF0D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163">
          <w:marLeft w:val="0"/>
          <w:marRight w:val="0"/>
          <w:marTop w:val="300"/>
          <w:marBottom w:val="0"/>
          <w:divBdr>
            <w:top w:val="single" w:sz="6" w:space="4" w:color="E0DEDE"/>
            <w:left w:val="none" w:sz="0" w:space="0" w:color="E0DEDE"/>
            <w:bottom w:val="single" w:sz="6" w:space="4" w:color="E0DEDE"/>
            <w:right w:val="none" w:sz="0" w:space="0" w:color="E0DEDE"/>
          </w:divBdr>
          <w:divsChild>
            <w:div w:id="4192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821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338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92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475">
              <w:marLeft w:val="-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urate.id/marketing-manajemen/pengertian-teknik-pemasaran-dan-jenisn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urate.id/marketing-manajemen/pengertian-teknik-pemasaran-dan-jenisnya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urate.id/marketing-manajemen/pengertian-viral-marketing/" TargetMode="External"/><Relationship Id="rId11" Type="http://schemas.openxmlformats.org/officeDocument/2006/relationships/hyperlink" Target="https://accurate.id/marketing-manajemen/pengertian-marketing-jenis-proses-tujuan-dan-contohnya/" TargetMode="External"/><Relationship Id="rId5" Type="http://schemas.openxmlformats.org/officeDocument/2006/relationships/hyperlink" Target="https://accurate.id/marketing-manajemen/pengertian-viral-marketing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accurate.id/lp/mengenal-akuntansi-pengembangan-uk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2020-09-26T07:51:00Z</dcterms:created>
  <dcterms:modified xsi:type="dcterms:W3CDTF">2024-09-18T08:56:00Z</dcterms:modified>
</cp:coreProperties>
</file>