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1672" w14:textId="6F7FDC54" w:rsidR="00017FAF" w:rsidRDefault="00A60853" w:rsidP="00017FAF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Termodinamika</w:t>
      </w:r>
      <w:proofErr w:type="spellEnd"/>
      <w:r>
        <w:rPr>
          <w:rFonts w:ascii="Arial" w:hAnsi="Arial" w:cs="Arial"/>
        </w:rPr>
        <w:t xml:space="preserve"> II : </w:t>
      </w:r>
      <w:proofErr w:type="spellStart"/>
      <w:r>
        <w:rPr>
          <w:rFonts w:ascii="Arial" w:hAnsi="Arial" w:cs="Arial"/>
        </w:rPr>
        <w:t>Pertemuan</w:t>
      </w:r>
      <w:proofErr w:type="spellEnd"/>
      <w:r>
        <w:rPr>
          <w:rFonts w:ascii="Arial" w:hAnsi="Arial" w:cs="Arial"/>
        </w:rPr>
        <w:t xml:space="preserve"> </w:t>
      </w:r>
      <w:r w:rsidR="00017FAF">
        <w:rPr>
          <w:rFonts w:ascii="Arial" w:hAnsi="Arial" w:cs="Arial"/>
        </w:rPr>
        <w:t>15</w:t>
      </w:r>
    </w:p>
    <w:p w14:paraId="6830F32C" w14:textId="77777777" w:rsidR="00017FAF" w:rsidRDefault="00017FAF" w:rsidP="00017FAF">
      <w:pPr>
        <w:spacing w:line="276" w:lineRule="auto"/>
        <w:jc w:val="both"/>
        <w:rPr>
          <w:rFonts w:ascii="Arial" w:hAnsi="Arial" w:cs="Arial"/>
        </w:rPr>
      </w:pPr>
    </w:p>
    <w:p w14:paraId="38EDBE12" w14:textId="77777777" w:rsidR="00017FAF" w:rsidRPr="00A60853" w:rsidRDefault="00017FAF" w:rsidP="00A60853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60853">
        <w:rPr>
          <w:rFonts w:ascii="Arial" w:hAnsi="Arial" w:cs="Arial"/>
          <w:b/>
          <w:sz w:val="24"/>
          <w:szCs w:val="24"/>
        </w:rPr>
        <w:t>Lanjutan</w:t>
      </w:r>
      <w:proofErr w:type="spellEnd"/>
      <w:r w:rsidRPr="00A608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60853">
        <w:rPr>
          <w:rFonts w:ascii="Arial" w:hAnsi="Arial" w:cs="Arial"/>
          <w:b/>
          <w:sz w:val="24"/>
          <w:szCs w:val="24"/>
        </w:rPr>
        <w:t>Campuran</w:t>
      </w:r>
      <w:proofErr w:type="spellEnd"/>
      <w:r w:rsidRPr="00A6085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60853">
        <w:rPr>
          <w:rFonts w:ascii="Arial" w:hAnsi="Arial" w:cs="Arial"/>
          <w:b/>
          <w:sz w:val="24"/>
          <w:szCs w:val="24"/>
        </w:rPr>
        <w:t>Bereaksi</w:t>
      </w:r>
      <w:proofErr w:type="spellEnd"/>
    </w:p>
    <w:p w14:paraId="13A17F46" w14:textId="77777777" w:rsidR="00017FAF" w:rsidRDefault="00017FAF" w:rsidP="00017FAF">
      <w:pPr>
        <w:spacing w:line="276" w:lineRule="auto"/>
        <w:jc w:val="both"/>
        <w:rPr>
          <w:rFonts w:ascii="Arial" w:hAnsi="Arial" w:cs="Arial"/>
        </w:rPr>
      </w:pPr>
    </w:p>
    <w:p w14:paraId="359C65E4" w14:textId="77777777" w:rsidR="00153E8F" w:rsidRPr="00445FE0" w:rsidRDefault="00153E8F" w:rsidP="00153E8F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445FE0">
        <w:rPr>
          <w:rFonts w:ascii="Arial" w:hAnsi="Arial" w:cs="Arial"/>
          <w:b/>
        </w:rPr>
        <w:t>Contoh</w:t>
      </w:r>
      <w:proofErr w:type="spellEnd"/>
      <w:r w:rsidRPr="00445FE0">
        <w:rPr>
          <w:rFonts w:ascii="Arial" w:hAnsi="Arial" w:cs="Arial"/>
          <w:b/>
        </w:rPr>
        <w:t xml:space="preserve"> 3</w:t>
      </w:r>
    </w:p>
    <w:p w14:paraId="4BFD9DEA" w14:textId="77777777" w:rsidR="00153E8F" w:rsidRPr="00445FE0" w:rsidRDefault="00153E8F" w:rsidP="00153E8F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445FE0">
        <w:rPr>
          <w:rFonts w:ascii="Arial" w:hAnsi="Arial" w:cs="Arial"/>
        </w:rPr>
        <w:t>Taksirkanlah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nilai-nilai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metana</w:t>
      </w:r>
      <w:proofErr w:type="spellEnd"/>
      <w:r w:rsidRPr="00445FE0">
        <w:rPr>
          <w:rFonts w:ascii="Arial" w:hAnsi="Arial" w:cs="Arial"/>
        </w:rPr>
        <w:t xml:space="preserve"> (CH</w:t>
      </w:r>
      <w:r w:rsidRPr="00445FE0">
        <w:rPr>
          <w:rFonts w:ascii="Arial" w:hAnsi="Arial" w:cs="Arial"/>
          <w:vertAlign w:val="subscript"/>
        </w:rPr>
        <w:t>4</w:t>
      </w:r>
      <w:r w:rsidRPr="00445FE0">
        <w:rPr>
          <w:rFonts w:ascii="Arial" w:hAnsi="Arial" w:cs="Arial"/>
        </w:rPr>
        <w:t>).</w:t>
      </w:r>
    </w:p>
    <w:p w14:paraId="5B9FFBCA" w14:textId="77777777" w:rsidR="00153E8F" w:rsidRPr="00445FE0" w:rsidRDefault="00153E8F" w:rsidP="00153E8F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Penyelesaian</w:t>
      </w:r>
      <w:proofErr w:type="spellEnd"/>
    </w:p>
    <w:p w14:paraId="238B4FCC" w14:textId="77777777" w:rsidR="00153E8F" w:rsidRPr="00445FE0" w:rsidRDefault="00153E8F" w:rsidP="00153E8F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stoikiometrik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metan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proofErr w:type="gram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32810FAA" w14:textId="77777777" w:rsidR="00153E8F" w:rsidRPr="00445FE0" w:rsidRDefault="00153E8F" w:rsidP="00153E8F">
      <w:pPr>
        <w:spacing w:line="360" w:lineRule="auto"/>
        <w:jc w:val="both"/>
        <w:rPr>
          <w:rFonts w:ascii="Arial" w:hAnsi="Arial" w:cs="Arial"/>
          <w:vertAlign w:val="subscript"/>
        </w:rPr>
      </w:pPr>
      <w:r w:rsidRPr="00445FE0">
        <w:rPr>
          <w:rFonts w:ascii="Arial" w:hAnsi="Arial" w:cs="Arial"/>
        </w:rPr>
        <w:t xml:space="preserve"> </w:t>
      </w:r>
      <w:r w:rsidRPr="00445FE0">
        <w:rPr>
          <w:rFonts w:ascii="Arial" w:hAnsi="Arial" w:cs="Arial"/>
        </w:rPr>
        <w:tab/>
        <w:t xml:space="preserve"> CH</w:t>
      </w:r>
      <w:r w:rsidRPr="00445FE0">
        <w:rPr>
          <w:rFonts w:ascii="Arial" w:hAnsi="Arial" w:cs="Arial"/>
          <w:vertAlign w:val="subscript"/>
        </w:rPr>
        <w:t>4</w:t>
      </w:r>
      <w:r w:rsidRPr="00445FE0">
        <w:rPr>
          <w:rFonts w:ascii="Arial" w:hAnsi="Arial" w:cs="Arial"/>
        </w:rPr>
        <w:t xml:space="preserve"> + 2(O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+ 3,76N</w:t>
      </w:r>
      <w:r w:rsidRPr="00445FE0">
        <w:rPr>
          <w:rFonts w:ascii="Arial" w:hAnsi="Arial" w:cs="Arial"/>
          <w:vertAlign w:val="subscript"/>
        </w:rPr>
        <w:t>2</w:t>
      </w:r>
      <w:proofErr w:type="gramStart"/>
      <w:r w:rsidRPr="00445FE0">
        <w:rPr>
          <w:rFonts w:ascii="Arial" w:hAnsi="Arial" w:cs="Arial"/>
        </w:rPr>
        <w:t xml:space="preserve">)  </w:t>
      </w:r>
      <w:r w:rsidRPr="00445FE0">
        <w:rPr>
          <w:rFonts w:ascii="Arial" w:hAnsi="Lucida Sans Unicode" w:cs="Arial"/>
        </w:rPr>
        <w:t>⇌</w:t>
      </w:r>
      <w:proofErr w:type="gramEnd"/>
      <w:r w:rsidRPr="00445FE0">
        <w:rPr>
          <w:rFonts w:ascii="Arial" w:hAnsi="Arial" w:cs="Arial"/>
        </w:rPr>
        <w:t xml:space="preserve">  CO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+ 2H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O + 7,52N</w:t>
      </w:r>
      <w:r w:rsidRPr="00445FE0">
        <w:rPr>
          <w:rFonts w:ascii="Arial" w:hAnsi="Arial" w:cs="Arial"/>
          <w:vertAlign w:val="subscript"/>
        </w:rPr>
        <w:t>2</w:t>
      </w:r>
    </w:p>
    <w:p w14:paraId="1C42BC56" w14:textId="77777777" w:rsidR="00153E8F" w:rsidRPr="00445FE0" w:rsidRDefault="00153E8F" w:rsidP="00153E8F">
      <w:pPr>
        <w:spacing w:line="360" w:lineRule="auto"/>
        <w:jc w:val="both"/>
        <w:rPr>
          <w:rFonts w:ascii="Arial" w:hAnsi="Arial" w:cs="Arial"/>
          <w:b/>
        </w:rPr>
      </w:pPr>
      <w:r w:rsidRPr="00445FE0">
        <w:rPr>
          <w:rFonts w:ascii="Arial" w:hAnsi="Arial" w:cs="Arial"/>
          <w:b/>
        </w:rPr>
        <w:t xml:space="preserve">1. Nilai </w:t>
      </w:r>
      <w:proofErr w:type="spellStart"/>
      <w:r w:rsidRPr="00445FE0">
        <w:rPr>
          <w:rFonts w:ascii="Arial" w:hAnsi="Arial" w:cs="Arial"/>
          <w:b/>
        </w:rPr>
        <w:t>pembakaran</w:t>
      </w:r>
      <w:proofErr w:type="spellEnd"/>
      <w:r w:rsidRPr="00445FE0">
        <w:rPr>
          <w:rFonts w:ascii="Arial" w:hAnsi="Arial" w:cs="Arial"/>
          <w:b/>
        </w:rPr>
        <w:t xml:space="preserve"> </w:t>
      </w:r>
      <w:proofErr w:type="spellStart"/>
      <w:r w:rsidRPr="00445FE0">
        <w:rPr>
          <w:rFonts w:ascii="Arial" w:hAnsi="Arial" w:cs="Arial"/>
          <w:b/>
        </w:rPr>
        <w:t>atas</w:t>
      </w:r>
      <w:proofErr w:type="spellEnd"/>
      <w:r w:rsidRPr="00445FE0">
        <w:rPr>
          <w:rFonts w:ascii="Arial" w:hAnsi="Arial" w:cs="Arial"/>
          <w:b/>
        </w:rPr>
        <w:t xml:space="preserve"> (NPA)</w:t>
      </w:r>
    </w:p>
    <w:p w14:paraId="473FDEF9" w14:textId="77777777" w:rsidR="00153E8F" w:rsidRPr="00445FE0" w:rsidRDefault="00153E8F" w:rsidP="00153E8F">
      <w:pPr>
        <w:spacing w:line="360" w:lineRule="auto"/>
        <w:ind w:left="33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Q</w:t>
      </w:r>
      <w:r w:rsidRPr="00445FE0">
        <w:rPr>
          <w:rFonts w:ascii="Arial" w:hAnsi="Arial" w:cs="Arial"/>
          <w:vertAlign w:val="subscript"/>
        </w:rPr>
        <w:t xml:space="preserve">0 </w:t>
      </w:r>
      <w:r w:rsidRPr="00445FE0">
        <w:rPr>
          <w:rFonts w:ascii="Arial" w:hAnsi="Arial" w:cs="Arial"/>
        </w:rPr>
        <w:t>= NPA = {(h</w:t>
      </w:r>
      <w:r w:rsidRPr="00445FE0">
        <w:rPr>
          <w:rFonts w:ascii="Arial" w:hAnsi="Arial" w:cs="Arial"/>
          <w:vertAlign w:val="subscript"/>
        </w:rPr>
        <w:t>CH4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+ 2(h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+ 7,52(h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>} – {(h</w:t>
      </w:r>
      <w:r w:rsidRPr="00445FE0">
        <w:rPr>
          <w:rFonts w:ascii="Arial" w:hAnsi="Arial" w:cs="Arial"/>
          <w:vertAlign w:val="subscript"/>
        </w:rPr>
        <w:t>CO2</w:t>
      </w:r>
      <w:r w:rsidRPr="00445FE0">
        <w:rPr>
          <w:rFonts w:ascii="Arial" w:hAnsi="Arial" w:cs="Arial"/>
        </w:rPr>
        <w:t>)</w:t>
      </w:r>
      <w:proofErr w:type="gramStart"/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 2</w:t>
      </w:r>
      <w:proofErr w:type="gramEnd"/>
      <w:r w:rsidRPr="00445FE0">
        <w:rPr>
          <w:rFonts w:ascii="Arial" w:hAnsi="Arial" w:cs="Arial"/>
        </w:rPr>
        <w:t>(h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+ 7,52(h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>}</w:t>
      </w:r>
    </w:p>
    <w:p w14:paraId="7859C4FB" w14:textId="77777777" w:rsidR="00153E8F" w:rsidRPr="00445FE0" w:rsidRDefault="00153E8F" w:rsidP="00153E8F">
      <w:pPr>
        <w:spacing w:line="360" w:lineRule="auto"/>
        <w:ind w:left="33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    ={(h</w:t>
      </w:r>
      <w:r w:rsidRPr="00445FE0">
        <w:rPr>
          <w:rFonts w:ascii="Arial" w:hAnsi="Arial" w:cs="Arial"/>
          <w:vertAlign w:val="subscript"/>
        </w:rPr>
        <w:t>CH4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+ 2(h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>} – {(h</w:t>
      </w:r>
      <w:r w:rsidRPr="00445FE0">
        <w:rPr>
          <w:rFonts w:ascii="Arial" w:hAnsi="Arial" w:cs="Arial"/>
          <w:vertAlign w:val="subscript"/>
        </w:rPr>
        <w:t>CO2</w:t>
      </w:r>
      <w:r w:rsidRPr="00445FE0">
        <w:rPr>
          <w:rFonts w:ascii="Arial" w:hAnsi="Arial" w:cs="Arial"/>
        </w:rPr>
        <w:t>)</w:t>
      </w:r>
      <w:proofErr w:type="gramStart"/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 2</w:t>
      </w:r>
      <w:proofErr w:type="gramEnd"/>
      <w:r w:rsidRPr="00445FE0">
        <w:rPr>
          <w:rFonts w:ascii="Arial" w:hAnsi="Arial" w:cs="Arial"/>
        </w:rPr>
        <w:t>(h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>}</w:t>
      </w:r>
      <w:r w:rsidR="00200005">
        <w:rPr>
          <w:rFonts w:ascii="Arial" w:hAnsi="Arial" w:cs="Arial"/>
        </w:rPr>
        <w:t xml:space="preserve">. </w:t>
      </w:r>
    </w:p>
    <w:p w14:paraId="26E6B8D0" w14:textId="77777777" w:rsidR="00153E8F" w:rsidRPr="00445FE0" w:rsidRDefault="00200005" w:rsidP="00200005">
      <w:pPr>
        <w:spacing w:line="360" w:lineRule="auto"/>
        <w:ind w:left="33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Air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fasa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 w:rsidR="00153E8F" w:rsidRPr="00445FE0">
        <w:rPr>
          <w:rFonts w:ascii="Arial" w:hAnsi="Arial" w:cs="Arial"/>
        </w:rPr>
        <w:t xml:space="preserve">  </w:t>
      </w:r>
    </w:p>
    <w:p w14:paraId="7C4CBF21" w14:textId="77777777" w:rsidR="00153E8F" w:rsidRPr="00445FE0" w:rsidRDefault="00153E8F" w:rsidP="00153E8F">
      <w:pPr>
        <w:spacing w:line="360" w:lineRule="auto"/>
        <w:ind w:left="33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Dari </w:t>
      </w:r>
      <w:proofErr w:type="spellStart"/>
      <w:r w:rsidRPr="00445FE0">
        <w:rPr>
          <w:rFonts w:ascii="Arial" w:hAnsi="Arial" w:cs="Arial"/>
        </w:rPr>
        <w:t>tabel</w:t>
      </w:r>
      <w:proofErr w:type="spellEnd"/>
      <w:r w:rsidRPr="00445FE0">
        <w:rPr>
          <w:rFonts w:ascii="Arial" w:hAnsi="Arial" w:cs="Arial"/>
        </w:rPr>
        <w:t xml:space="preserve"> </w:t>
      </w:r>
      <w:proofErr w:type="gramStart"/>
      <w:r w:rsidRPr="00445FE0">
        <w:rPr>
          <w:rFonts w:ascii="Arial" w:hAnsi="Arial" w:cs="Arial"/>
        </w:rPr>
        <w:t>standard :</w:t>
      </w:r>
      <w:proofErr w:type="gramEnd"/>
      <w:r w:rsidRPr="00445FE0">
        <w:rPr>
          <w:rFonts w:ascii="Arial" w:hAnsi="Arial" w:cs="Arial"/>
        </w:rPr>
        <w:t xml:space="preserve"> (h</w:t>
      </w:r>
      <w:r w:rsidRPr="00445FE0">
        <w:rPr>
          <w:rFonts w:ascii="Arial" w:hAnsi="Arial" w:cs="Arial"/>
          <w:vertAlign w:val="subscript"/>
        </w:rPr>
        <w:t>CH4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 = - 32179 BTU/</w:t>
      </w:r>
      <w:proofErr w:type="spellStart"/>
      <w:r w:rsidRPr="00445FE0">
        <w:rPr>
          <w:rFonts w:ascii="Arial" w:hAnsi="Arial" w:cs="Arial"/>
        </w:rPr>
        <w:t>lbmol</w:t>
      </w:r>
      <w:proofErr w:type="spellEnd"/>
    </w:p>
    <w:p w14:paraId="274D3E57" w14:textId="77777777" w:rsidR="00153E8F" w:rsidRPr="00445FE0" w:rsidRDefault="00153E8F" w:rsidP="00153E8F">
      <w:pPr>
        <w:spacing w:line="360" w:lineRule="auto"/>
        <w:ind w:left="1776" w:firstLine="384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(h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  </w:t>
      </w:r>
      <w:proofErr w:type="gramStart"/>
      <w:r w:rsidRPr="00445FE0">
        <w:rPr>
          <w:rFonts w:ascii="Arial" w:hAnsi="Arial" w:cs="Arial"/>
        </w:rPr>
        <w:t>=  0</w:t>
      </w:r>
      <w:proofErr w:type="gramEnd"/>
    </w:p>
    <w:p w14:paraId="595D5211" w14:textId="77777777" w:rsidR="00153E8F" w:rsidRPr="00445FE0" w:rsidRDefault="00153E8F" w:rsidP="00153E8F">
      <w:pPr>
        <w:spacing w:line="360" w:lineRule="auto"/>
        <w:ind w:left="33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</w:t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  <w:t xml:space="preserve">      (h</w:t>
      </w:r>
      <w:r w:rsidRPr="00445FE0">
        <w:rPr>
          <w:rFonts w:ascii="Arial" w:hAnsi="Arial" w:cs="Arial"/>
          <w:vertAlign w:val="subscript"/>
        </w:rPr>
        <w:t>CO2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= -169183 BTU/</w:t>
      </w:r>
      <w:proofErr w:type="spellStart"/>
      <w:r w:rsidRPr="00445FE0">
        <w:rPr>
          <w:rFonts w:ascii="Arial" w:hAnsi="Arial" w:cs="Arial"/>
        </w:rPr>
        <w:t>lbmol</w:t>
      </w:r>
      <w:proofErr w:type="spellEnd"/>
    </w:p>
    <w:p w14:paraId="6C22346F" w14:textId="77777777" w:rsidR="00153E8F" w:rsidRPr="00445FE0" w:rsidRDefault="00153E8F" w:rsidP="00153E8F">
      <w:pPr>
        <w:spacing w:line="360" w:lineRule="auto"/>
        <w:ind w:left="33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</w:t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  <w:t xml:space="preserve">      (h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= -122976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</w:t>
      </w:r>
      <w:proofErr w:type="gramStart"/>
      <w:r w:rsidRPr="00445FE0">
        <w:rPr>
          <w:rFonts w:ascii="Arial" w:hAnsi="Arial" w:cs="Arial"/>
        </w:rPr>
        <w:t xml:space="preserve">   (</w:t>
      </w:r>
      <w:proofErr w:type="spellStart"/>
      <w:proofErr w:type="gramEnd"/>
      <w:r w:rsidRPr="00445FE0">
        <w:rPr>
          <w:rFonts w:ascii="Arial" w:hAnsi="Arial" w:cs="Arial"/>
        </w:rPr>
        <w:t>cairan</w:t>
      </w:r>
      <w:proofErr w:type="spellEnd"/>
      <w:r w:rsidRPr="00445FE0">
        <w:rPr>
          <w:rFonts w:ascii="Arial" w:hAnsi="Arial" w:cs="Arial"/>
        </w:rPr>
        <w:t>)</w:t>
      </w:r>
    </w:p>
    <w:p w14:paraId="7742737E" w14:textId="77777777" w:rsidR="00153E8F" w:rsidRPr="00445FE0" w:rsidRDefault="00153E8F" w:rsidP="00153E8F">
      <w:pPr>
        <w:spacing w:line="360" w:lineRule="auto"/>
        <w:ind w:left="336"/>
        <w:jc w:val="both"/>
        <w:rPr>
          <w:rFonts w:ascii="Arial" w:hAnsi="Arial" w:cs="Arial"/>
        </w:rPr>
      </w:pPr>
      <w:proofErr w:type="gramStart"/>
      <w:r w:rsidRPr="00445FE0">
        <w:rPr>
          <w:rFonts w:ascii="Arial" w:hAnsi="Arial" w:cs="Arial"/>
        </w:rPr>
        <w:t>Maka :</w:t>
      </w:r>
      <w:proofErr w:type="gramEnd"/>
      <w:r w:rsidRPr="00445FE0">
        <w:rPr>
          <w:rFonts w:ascii="Arial" w:hAnsi="Arial" w:cs="Arial"/>
        </w:rPr>
        <w:t xml:space="preserve">  NPA = -32179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+ 2x0 – (-169183)  - 2(-122976)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 = 382956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= 23934,75 BTU/</w:t>
      </w:r>
      <w:proofErr w:type="spellStart"/>
      <w:r w:rsidRPr="00445FE0">
        <w:rPr>
          <w:rFonts w:ascii="Arial" w:hAnsi="Arial" w:cs="Arial"/>
        </w:rPr>
        <w:t>lbm</w:t>
      </w:r>
      <w:proofErr w:type="spellEnd"/>
      <w:r w:rsidRPr="00445FE0">
        <w:rPr>
          <w:rFonts w:ascii="Arial" w:hAnsi="Arial" w:cs="Arial"/>
        </w:rPr>
        <w:t>.     (</w:t>
      </w:r>
      <w:proofErr w:type="spellStart"/>
      <w:proofErr w:type="gramStart"/>
      <w:r w:rsidRPr="00445FE0">
        <w:rPr>
          <w:rFonts w:ascii="Arial" w:hAnsi="Arial" w:cs="Arial"/>
        </w:rPr>
        <w:t>catatan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BM CH</w:t>
      </w:r>
      <w:r w:rsidRPr="00445FE0">
        <w:rPr>
          <w:rFonts w:ascii="Arial" w:hAnsi="Arial" w:cs="Arial"/>
          <w:vertAlign w:val="subscript"/>
        </w:rPr>
        <w:t>4</w:t>
      </w:r>
      <w:r w:rsidRPr="00445FE0">
        <w:rPr>
          <w:rFonts w:ascii="Arial" w:hAnsi="Arial" w:cs="Arial"/>
        </w:rPr>
        <w:t xml:space="preserve"> = 16)</w:t>
      </w:r>
    </w:p>
    <w:p w14:paraId="4B559BA3" w14:textId="77777777" w:rsidR="00153E8F" w:rsidRPr="00445FE0" w:rsidRDefault="00153E8F" w:rsidP="00153E8F">
      <w:pPr>
        <w:spacing w:line="360" w:lineRule="auto"/>
        <w:jc w:val="both"/>
        <w:rPr>
          <w:rFonts w:ascii="Arial" w:hAnsi="Arial" w:cs="Arial"/>
          <w:b/>
        </w:rPr>
      </w:pPr>
      <w:r w:rsidRPr="00445FE0">
        <w:rPr>
          <w:rFonts w:ascii="Arial" w:hAnsi="Arial" w:cs="Arial"/>
        </w:rPr>
        <w:t xml:space="preserve"> </w:t>
      </w:r>
      <w:r w:rsidRPr="00445FE0">
        <w:rPr>
          <w:rFonts w:ascii="Arial" w:hAnsi="Arial" w:cs="Arial"/>
          <w:b/>
        </w:rPr>
        <w:t xml:space="preserve">2. Nilai </w:t>
      </w:r>
      <w:proofErr w:type="spellStart"/>
      <w:r w:rsidRPr="00445FE0">
        <w:rPr>
          <w:rFonts w:ascii="Arial" w:hAnsi="Arial" w:cs="Arial"/>
          <w:b/>
        </w:rPr>
        <w:t>pembakaran</w:t>
      </w:r>
      <w:proofErr w:type="spellEnd"/>
      <w:r w:rsidRPr="00445FE0">
        <w:rPr>
          <w:rFonts w:ascii="Arial" w:hAnsi="Arial" w:cs="Arial"/>
          <w:b/>
        </w:rPr>
        <w:t xml:space="preserve"> </w:t>
      </w:r>
      <w:proofErr w:type="spellStart"/>
      <w:r w:rsidRPr="00445FE0">
        <w:rPr>
          <w:rFonts w:ascii="Arial" w:hAnsi="Arial" w:cs="Arial"/>
          <w:b/>
        </w:rPr>
        <w:t>bawah</w:t>
      </w:r>
      <w:proofErr w:type="spellEnd"/>
      <w:r w:rsidRPr="00445FE0">
        <w:rPr>
          <w:rFonts w:ascii="Arial" w:hAnsi="Arial" w:cs="Arial"/>
          <w:b/>
        </w:rPr>
        <w:t xml:space="preserve"> (NPB)</w:t>
      </w:r>
    </w:p>
    <w:p w14:paraId="2E40A797" w14:textId="77777777" w:rsidR="00153E8F" w:rsidRPr="00445FE0" w:rsidRDefault="00153E8F" w:rsidP="00153E8F">
      <w:pPr>
        <w:spacing w:line="360" w:lineRule="auto"/>
        <w:ind w:left="322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Q</w:t>
      </w:r>
      <w:r w:rsidRPr="00445FE0">
        <w:rPr>
          <w:rFonts w:ascii="Arial" w:hAnsi="Arial" w:cs="Arial"/>
          <w:vertAlign w:val="subscript"/>
        </w:rPr>
        <w:t xml:space="preserve">0 </w:t>
      </w:r>
      <w:r w:rsidRPr="00445FE0">
        <w:rPr>
          <w:rFonts w:ascii="Arial" w:hAnsi="Arial" w:cs="Arial"/>
        </w:rPr>
        <w:t>= NPA = {(h</w:t>
      </w:r>
      <w:r w:rsidRPr="00445FE0">
        <w:rPr>
          <w:rFonts w:ascii="Arial" w:hAnsi="Arial" w:cs="Arial"/>
          <w:vertAlign w:val="subscript"/>
        </w:rPr>
        <w:t>CH4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+ 2(h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+ 7,52(h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>} – {(h</w:t>
      </w:r>
      <w:r w:rsidRPr="00445FE0">
        <w:rPr>
          <w:rFonts w:ascii="Arial" w:hAnsi="Arial" w:cs="Arial"/>
          <w:vertAlign w:val="subscript"/>
        </w:rPr>
        <w:t>CO2</w:t>
      </w:r>
      <w:r w:rsidRPr="00445FE0">
        <w:rPr>
          <w:rFonts w:ascii="Arial" w:hAnsi="Arial" w:cs="Arial"/>
        </w:rPr>
        <w:t>)</w:t>
      </w:r>
      <w:proofErr w:type="gramStart"/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 2</w:t>
      </w:r>
      <w:proofErr w:type="gramEnd"/>
      <w:r w:rsidRPr="00445FE0">
        <w:rPr>
          <w:rFonts w:ascii="Arial" w:hAnsi="Arial" w:cs="Arial"/>
        </w:rPr>
        <w:t>(h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+ 7,52(h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>}={(h</w:t>
      </w:r>
      <w:r w:rsidRPr="00445FE0">
        <w:rPr>
          <w:rFonts w:ascii="Arial" w:hAnsi="Arial" w:cs="Arial"/>
          <w:vertAlign w:val="subscript"/>
        </w:rPr>
        <w:t>CH4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+ 2(h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>} –</w:t>
      </w:r>
      <w:r w:rsidRPr="00445FE0">
        <w:rPr>
          <w:rFonts w:ascii="Arial" w:hAnsi="Arial" w:cs="Arial"/>
        </w:rPr>
        <w:t xml:space="preserve"> {(h</w:t>
      </w:r>
      <w:r w:rsidRPr="00445FE0">
        <w:rPr>
          <w:rFonts w:ascii="Arial" w:hAnsi="Arial" w:cs="Arial"/>
          <w:vertAlign w:val="subscript"/>
        </w:rPr>
        <w:t>CO2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 2(h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>}</w:t>
      </w:r>
    </w:p>
    <w:p w14:paraId="016A0A80" w14:textId="77777777" w:rsidR="00153E8F" w:rsidRPr="00445FE0" w:rsidRDefault="00200005" w:rsidP="00153E8F">
      <w:pPr>
        <w:spacing w:line="360" w:lineRule="auto"/>
        <w:ind w:left="322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Air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fasa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>.</w:t>
      </w:r>
    </w:p>
    <w:p w14:paraId="5C217E48" w14:textId="77777777" w:rsidR="00153E8F" w:rsidRPr="00445FE0" w:rsidRDefault="00153E8F" w:rsidP="00153E8F">
      <w:pPr>
        <w:spacing w:line="360" w:lineRule="auto"/>
        <w:ind w:left="322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Dari </w:t>
      </w:r>
      <w:proofErr w:type="spellStart"/>
      <w:r w:rsidRPr="00445FE0">
        <w:rPr>
          <w:rFonts w:ascii="Arial" w:hAnsi="Arial" w:cs="Arial"/>
        </w:rPr>
        <w:t>tabel</w:t>
      </w:r>
      <w:proofErr w:type="spellEnd"/>
      <w:r w:rsidRPr="00445FE0">
        <w:rPr>
          <w:rFonts w:ascii="Arial" w:hAnsi="Arial" w:cs="Arial"/>
        </w:rPr>
        <w:t xml:space="preserve"> </w:t>
      </w:r>
      <w:proofErr w:type="gramStart"/>
      <w:r w:rsidRPr="00445FE0">
        <w:rPr>
          <w:rFonts w:ascii="Arial" w:hAnsi="Arial" w:cs="Arial"/>
        </w:rPr>
        <w:t>standard :</w:t>
      </w:r>
      <w:proofErr w:type="gramEnd"/>
      <w:r w:rsidRPr="00445FE0">
        <w:rPr>
          <w:rFonts w:ascii="Arial" w:hAnsi="Arial" w:cs="Arial"/>
        </w:rPr>
        <w:t xml:space="preserve">   (h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= -103968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(</w:t>
      </w:r>
      <w:proofErr w:type="spellStart"/>
      <w:r w:rsidRPr="00445FE0">
        <w:rPr>
          <w:rFonts w:ascii="Arial" w:hAnsi="Arial" w:cs="Arial"/>
        </w:rPr>
        <w:t>uap</w:t>
      </w:r>
      <w:proofErr w:type="spellEnd"/>
      <w:r w:rsidRPr="00445FE0">
        <w:rPr>
          <w:rFonts w:ascii="Arial" w:hAnsi="Arial" w:cs="Arial"/>
        </w:rPr>
        <w:t>)</w:t>
      </w:r>
    </w:p>
    <w:p w14:paraId="0BF66953" w14:textId="77777777" w:rsidR="00153E8F" w:rsidRDefault="00153E8F" w:rsidP="00153E8F">
      <w:pPr>
        <w:spacing w:line="360" w:lineRule="auto"/>
        <w:ind w:left="322"/>
        <w:jc w:val="both"/>
        <w:rPr>
          <w:rFonts w:ascii="Arial" w:hAnsi="Arial" w:cs="Arial"/>
        </w:rPr>
      </w:pPr>
      <w:proofErr w:type="gramStart"/>
      <w:r w:rsidRPr="00445FE0">
        <w:rPr>
          <w:rFonts w:ascii="Arial" w:hAnsi="Arial" w:cs="Arial"/>
        </w:rPr>
        <w:t>Maka :</w:t>
      </w:r>
      <w:proofErr w:type="gramEnd"/>
      <w:r w:rsidRPr="00445FE0">
        <w:rPr>
          <w:rFonts w:ascii="Arial" w:hAnsi="Arial" w:cs="Arial"/>
        </w:rPr>
        <w:t xml:space="preserve">  NPA = -32179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+ 2x0 – (-169183)  - 2(-103968)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 = 344940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= 21558,75 BTU/</w:t>
      </w:r>
      <w:proofErr w:type="spellStart"/>
      <w:r w:rsidRPr="00445FE0">
        <w:rPr>
          <w:rFonts w:ascii="Arial" w:hAnsi="Arial" w:cs="Arial"/>
        </w:rPr>
        <w:t>lbm</w:t>
      </w:r>
      <w:proofErr w:type="spellEnd"/>
      <w:r w:rsidRPr="00445FE0">
        <w:rPr>
          <w:rFonts w:ascii="Arial" w:hAnsi="Arial" w:cs="Arial"/>
        </w:rPr>
        <w:t xml:space="preserve">.   </w:t>
      </w:r>
    </w:p>
    <w:p w14:paraId="073359F1" w14:textId="77777777" w:rsidR="00153E8F" w:rsidRPr="00635216" w:rsidRDefault="008D561F" w:rsidP="00153E8F">
      <w:pPr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Catatan</w:t>
      </w:r>
      <w:proofErr w:type="spellEnd"/>
      <w:r>
        <w:rPr>
          <w:rFonts w:ascii="Arial" w:hAnsi="Arial" w:cs="Arial"/>
          <w:b/>
        </w:rPr>
        <w:t xml:space="preserve"> :</w:t>
      </w:r>
      <w:proofErr w:type="gramEnd"/>
    </w:p>
    <w:p w14:paraId="580E1C49" w14:textId="77777777" w:rsidR="008D561F" w:rsidRDefault="00153E8F" w:rsidP="00153E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hidrokarbon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kering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dihasilkan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karbon-dioksida</w:t>
      </w:r>
      <w:proofErr w:type="spellEnd"/>
      <w:r>
        <w:rPr>
          <w:rFonts w:ascii="Arial" w:hAnsi="Arial" w:cs="Arial"/>
        </w:rPr>
        <w:t xml:space="preserve"> CO</w:t>
      </w:r>
      <w:r w:rsidRPr="0099451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, air H</w:t>
      </w:r>
      <w:r w:rsidRPr="0099451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O, dan nitrogen N</w:t>
      </w:r>
      <w:r w:rsidRPr="0099451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berlebih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oksigen</w:t>
      </w:r>
      <w:proofErr w:type="spellEnd"/>
      <w:r>
        <w:rPr>
          <w:rFonts w:ascii="Arial" w:hAnsi="Arial" w:cs="Arial"/>
        </w:rPr>
        <w:t xml:space="preserve"> O</w:t>
      </w:r>
      <w:r w:rsidRPr="0099451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bereaksi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(O2 21</w:t>
      </w:r>
      <w:proofErr w:type="gramStart"/>
      <w:r>
        <w:rPr>
          <w:rFonts w:ascii="Arial" w:hAnsi="Arial" w:cs="Arial"/>
        </w:rPr>
        <w:t>%  dan</w:t>
      </w:r>
      <w:proofErr w:type="gramEnd"/>
      <w:r>
        <w:rPr>
          <w:rFonts w:ascii="Arial" w:hAnsi="Arial" w:cs="Arial"/>
        </w:rPr>
        <w:t xml:space="preserve"> N2 79%)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mereaksikan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bahan-bakar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sempurna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oksigen</w:t>
      </w:r>
      <w:proofErr w:type="spellEnd"/>
      <w:r>
        <w:rPr>
          <w:rFonts w:ascii="Arial" w:hAnsi="Arial" w:cs="Arial"/>
        </w:rPr>
        <w:t xml:space="preserve"> pada 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theoritis</w:t>
      </w:r>
      <w:proofErr w:type="spellEnd"/>
      <w:r>
        <w:rPr>
          <w:rFonts w:ascii="Arial" w:hAnsi="Arial" w:cs="Arial"/>
        </w:rPr>
        <w:t xml:space="preserve">.  Pada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keteknikan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berlebih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artinya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&gt;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theoritis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menyesuaikan</w:t>
      </w:r>
      <w:proofErr w:type="spellEnd"/>
      <w:r>
        <w:rPr>
          <w:rFonts w:ascii="Arial" w:hAnsi="Arial" w:cs="Arial"/>
        </w:rPr>
        <w:t xml:space="preserve"> temperature 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konstruksi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hidrokarbon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theoritis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gas yang </w:t>
      </w:r>
      <w:proofErr w:type="spellStart"/>
      <w:r>
        <w:rPr>
          <w:rFonts w:ascii="Arial" w:hAnsi="Arial" w:cs="Arial"/>
        </w:rPr>
        <w:t>temperatur</w:t>
      </w:r>
      <w:r w:rsidR="008D561F">
        <w:rPr>
          <w:rFonts w:ascii="Arial" w:hAnsi="Arial" w:cs="Arial"/>
        </w:rPr>
        <w:t>nya</w:t>
      </w:r>
      <w:proofErr w:type="spellEnd"/>
      <w:r w:rsidR="008D561F">
        <w:rPr>
          <w:rFonts w:ascii="Arial" w:hAnsi="Arial" w:cs="Arial"/>
        </w:rPr>
        <w:t xml:space="preserve"> </w:t>
      </w:r>
      <w:r w:rsidR="008D561F" w:rsidRPr="008D561F">
        <w:rPr>
          <w:rFonts w:ascii="Arial" w:hAnsi="Arial" w:cs="Arial"/>
          <w:i/>
        </w:rPr>
        <w:t xml:space="preserve">minimum </w:t>
      </w:r>
      <w:proofErr w:type="spellStart"/>
      <w:r w:rsidR="008D561F" w:rsidRPr="008D561F">
        <w:rPr>
          <w:rFonts w:ascii="Arial" w:hAnsi="Arial" w:cs="Arial"/>
          <w:i/>
        </w:rPr>
        <w:t>sedikit</w:t>
      </w:r>
      <w:proofErr w:type="spellEnd"/>
      <w:r w:rsidR="008D561F" w:rsidRPr="008D561F">
        <w:rPr>
          <w:rFonts w:ascii="Arial" w:hAnsi="Arial" w:cs="Arial"/>
          <w:i/>
        </w:rPr>
        <w:t xml:space="preserve"> </w:t>
      </w:r>
      <w:proofErr w:type="spellStart"/>
      <w:r w:rsidR="008D561F" w:rsidRPr="008D561F">
        <w:rPr>
          <w:rFonts w:ascii="Arial" w:hAnsi="Arial" w:cs="Arial"/>
          <w:i/>
        </w:rPr>
        <w:t>dibawah</w:t>
      </w:r>
      <w:proofErr w:type="spellEnd"/>
      <w:r w:rsidRPr="008D561F">
        <w:rPr>
          <w:rFonts w:ascii="Arial" w:hAnsi="Arial" w:cs="Arial"/>
          <w:i/>
        </w:rPr>
        <w:t xml:space="preserve"> </w:t>
      </w:r>
      <w:proofErr w:type="spellStart"/>
      <w:r w:rsidRPr="008D561F">
        <w:rPr>
          <w:rFonts w:ascii="Arial" w:hAnsi="Arial" w:cs="Arial"/>
          <w:i/>
        </w:rPr>
        <w:t>atau</w:t>
      </w:r>
      <w:proofErr w:type="spellEnd"/>
      <w:r w:rsidRPr="008D561F">
        <w:rPr>
          <w:rFonts w:ascii="Arial" w:hAnsi="Arial" w:cs="Arial"/>
          <w:i/>
        </w:rPr>
        <w:t xml:space="preserve"> </w:t>
      </w:r>
      <w:proofErr w:type="spellStart"/>
      <w:r w:rsidRPr="008D561F">
        <w:rPr>
          <w:rFonts w:ascii="Arial" w:hAnsi="Arial" w:cs="Arial"/>
          <w:i/>
        </w:rPr>
        <w:t>lebih</w:t>
      </w:r>
      <w:proofErr w:type="spellEnd"/>
      <w:r w:rsidR="008D561F" w:rsidRPr="008D561F">
        <w:rPr>
          <w:rFonts w:ascii="Arial" w:hAnsi="Arial" w:cs="Arial"/>
          <w:i/>
        </w:rPr>
        <w:t xml:space="preserve"> </w:t>
      </w:r>
      <w:r w:rsidR="008D561F" w:rsidRPr="008D561F">
        <w:rPr>
          <w:rFonts w:ascii="Arial" w:hAnsi="Arial" w:cs="Arial"/>
          <w:i/>
        </w:rPr>
        <w:lastRenderedPageBreak/>
        <w:t>2000</w:t>
      </w:r>
      <w:r w:rsidR="008D561F" w:rsidRPr="008D561F">
        <w:rPr>
          <w:rFonts w:ascii="Arial" w:hAnsi="Arial" w:cs="Arial"/>
          <w:i/>
          <w:vertAlign w:val="superscript"/>
        </w:rPr>
        <w:t>o</w:t>
      </w:r>
      <w:r w:rsidR="008D561F" w:rsidRPr="008D561F">
        <w:rPr>
          <w:rFonts w:ascii="Arial" w:hAnsi="Arial" w:cs="Arial"/>
          <w:i/>
        </w:rPr>
        <w:t>C</w:t>
      </w:r>
      <w:r>
        <w:rPr>
          <w:rFonts w:ascii="Arial" w:hAnsi="Arial" w:cs="Arial"/>
        </w:rPr>
        <w:t>,</w:t>
      </w:r>
      <w:r w:rsidR="008D561F">
        <w:rPr>
          <w:rFonts w:ascii="Arial" w:hAnsi="Arial" w:cs="Arial"/>
        </w:rPr>
        <w:t xml:space="preserve"> methane CH</w:t>
      </w:r>
      <w:r w:rsidR="008D561F" w:rsidRPr="008D561F">
        <w:rPr>
          <w:rFonts w:ascii="Arial" w:hAnsi="Arial" w:cs="Arial"/>
          <w:vertAlign w:val="subscript"/>
        </w:rPr>
        <w:t>4</w:t>
      </w:r>
      <w:r w:rsidR="008D561F">
        <w:rPr>
          <w:rFonts w:ascii="Arial" w:hAnsi="Arial" w:cs="Arial"/>
        </w:rPr>
        <w:t xml:space="preserve"> </w:t>
      </w:r>
      <w:proofErr w:type="spellStart"/>
      <w:r w:rsidR="008D561F">
        <w:rPr>
          <w:rFonts w:ascii="Arial" w:hAnsi="Arial" w:cs="Arial"/>
        </w:rPr>
        <w:t>reaksi</w:t>
      </w:r>
      <w:proofErr w:type="spellEnd"/>
      <w:r w:rsidR="008D561F">
        <w:rPr>
          <w:rFonts w:ascii="Arial" w:hAnsi="Arial" w:cs="Arial"/>
        </w:rPr>
        <w:t xml:space="preserve"> </w:t>
      </w:r>
      <w:proofErr w:type="spellStart"/>
      <w:r w:rsidR="008D561F">
        <w:rPr>
          <w:rFonts w:ascii="Arial" w:hAnsi="Arial" w:cs="Arial"/>
        </w:rPr>
        <w:t>dengan</w:t>
      </w:r>
      <w:proofErr w:type="spellEnd"/>
      <w:r w:rsidR="008D561F">
        <w:rPr>
          <w:rFonts w:ascii="Arial" w:hAnsi="Arial" w:cs="Arial"/>
        </w:rPr>
        <w:t xml:space="preserve"> </w:t>
      </w:r>
      <w:proofErr w:type="spellStart"/>
      <w:r w:rsidR="008D561F">
        <w:rPr>
          <w:rFonts w:ascii="Arial" w:hAnsi="Arial" w:cs="Arial"/>
        </w:rPr>
        <w:t>oksigen</w:t>
      </w:r>
      <w:proofErr w:type="spellEnd"/>
      <w:r w:rsidR="008D561F">
        <w:rPr>
          <w:rFonts w:ascii="Arial" w:hAnsi="Arial" w:cs="Arial"/>
        </w:rPr>
        <w:t xml:space="preserve"> </w:t>
      </w:r>
      <w:proofErr w:type="spellStart"/>
      <w:r w:rsidR="008D561F">
        <w:rPr>
          <w:rFonts w:ascii="Arial" w:hAnsi="Arial" w:cs="Arial"/>
        </w:rPr>
        <w:t>murni</w:t>
      </w:r>
      <w:proofErr w:type="spellEnd"/>
      <w:r w:rsidR="008D561F">
        <w:rPr>
          <w:rFonts w:ascii="Arial" w:hAnsi="Arial" w:cs="Arial"/>
        </w:rPr>
        <w:t xml:space="preserve"> 3079</w:t>
      </w:r>
      <w:r w:rsidR="008D561F" w:rsidRPr="008D561F">
        <w:rPr>
          <w:rFonts w:ascii="Arial" w:hAnsi="Arial" w:cs="Arial"/>
          <w:vertAlign w:val="superscript"/>
        </w:rPr>
        <w:t>o</w:t>
      </w:r>
      <w:r w:rsidR="008D561F">
        <w:rPr>
          <w:rFonts w:ascii="Arial" w:hAnsi="Arial" w:cs="Arial"/>
        </w:rPr>
        <w:t>K (2806</w:t>
      </w:r>
      <w:r w:rsidR="008D561F" w:rsidRPr="008D561F">
        <w:rPr>
          <w:rFonts w:ascii="Arial" w:hAnsi="Arial" w:cs="Arial"/>
          <w:vertAlign w:val="superscript"/>
        </w:rPr>
        <w:t>o</w:t>
      </w:r>
      <w:r w:rsidR="008D561F">
        <w:rPr>
          <w:rFonts w:ascii="Arial" w:hAnsi="Arial" w:cs="Arial"/>
        </w:rPr>
        <w:t xml:space="preserve">C) dan </w:t>
      </w:r>
      <w:proofErr w:type="spellStart"/>
      <w:r w:rsidR="008D561F">
        <w:rPr>
          <w:rFonts w:ascii="Arial" w:hAnsi="Arial" w:cs="Arial"/>
        </w:rPr>
        <w:t>dengan</w:t>
      </w:r>
      <w:proofErr w:type="spellEnd"/>
      <w:r w:rsidR="008D561F">
        <w:rPr>
          <w:rFonts w:ascii="Arial" w:hAnsi="Arial" w:cs="Arial"/>
        </w:rPr>
        <w:t xml:space="preserve"> </w:t>
      </w:r>
      <w:proofErr w:type="spellStart"/>
      <w:r w:rsidR="008D561F">
        <w:rPr>
          <w:rFonts w:ascii="Arial" w:hAnsi="Arial" w:cs="Arial"/>
        </w:rPr>
        <w:t>oksigen</w:t>
      </w:r>
      <w:proofErr w:type="spellEnd"/>
      <w:r w:rsidR="008D561F">
        <w:rPr>
          <w:rFonts w:ascii="Arial" w:hAnsi="Arial" w:cs="Arial"/>
        </w:rPr>
        <w:t xml:space="preserve"> </w:t>
      </w:r>
      <w:proofErr w:type="spellStart"/>
      <w:r w:rsidR="008D561F">
        <w:rPr>
          <w:rFonts w:ascii="Arial" w:hAnsi="Arial" w:cs="Arial"/>
        </w:rPr>
        <w:t>udara</w:t>
      </w:r>
      <w:proofErr w:type="spellEnd"/>
      <w:r w:rsidR="008D561F">
        <w:rPr>
          <w:rFonts w:ascii="Arial" w:hAnsi="Arial" w:cs="Arial"/>
        </w:rPr>
        <w:t xml:space="preserve"> 2384</w:t>
      </w:r>
      <w:r w:rsidR="008D561F" w:rsidRPr="008D561F">
        <w:rPr>
          <w:rFonts w:ascii="Arial" w:hAnsi="Arial" w:cs="Arial"/>
          <w:vertAlign w:val="superscript"/>
        </w:rPr>
        <w:t>o</w:t>
      </w:r>
      <w:r w:rsidR="008D561F">
        <w:rPr>
          <w:rFonts w:ascii="Arial" w:hAnsi="Arial" w:cs="Arial"/>
        </w:rPr>
        <w:t>K (2111</w:t>
      </w:r>
      <w:r w:rsidR="008D561F" w:rsidRPr="008D561F">
        <w:rPr>
          <w:rFonts w:ascii="Arial" w:hAnsi="Arial" w:cs="Arial"/>
          <w:vertAlign w:val="superscript"/>
        </w:rPr>
        <w:t>o</w:t>
      </w:r>
      <w:r w:rsidR="008D561F">
        <w:rPr>
          <w:rFonts w:ascii="Arial" w:hAnsi="Arial" w:cs="Arial"/>
        </w:rPr>
        <w:t xml:space="preserve">C). </w:t>
      </w:r>
    </w:p>
    <w:p w14:paraId="305FFD07" w14:textId="77777777" w:rsidR="0048371B" w:rsidRDefault="0090248E" w:rsidP="00153E8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Umumnya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peralatan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titik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lebur</w:t>
      </w:r>
      <w:proofErr w:type="spellEnd"/>
      <w:r>
        <w:rPr>
          <w:rFonts w:ascii="Arial" w:hAnsi="Arial" w:cs="Arial"/>
        </w:rPr>
        <w:t xml:space="preserve"> &lt; 1400</w:t>
      </w:r>
      <w:r w:rsidRPr="0090248E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peralatan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tejadinya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stoikiometri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minimal </w:t>
      </w:r>
      <w:proofErr w:type="spellStart"/>
      <w:r>
        <w:rPr>
          <w:rFonts w:ascii="Arial" w:hAnsi="Arial" w:cs="Arial"/>
        </w:rPr>
        <w:t>disekitar</w:t>
      </w:r>
      <w:proofErr w:type="spellEnd"/>
      <w:r>
        <w:rPr>
          <w:rFonts w:ascii="Arial" w:hAnsi="Arial" w:cs="Arial"/>
        </w:rPr>
        <w:t xml:space="preserve"> 2000</w:t>
      </w:r>
      <w:r w:rsidRPr="0090248E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peralatan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melebur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rusak</w:t>
      </w:r>
      <w:proofErr w:type="spellEnd"/>
      <w:r>
        <w:rPr>
          <w:rFonts w:ascii="Arial" w:hAnsi="Arial" w:cs="Arial"/>
        </w:rPr>
        <w:t xml:space="preserve">. Oleh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itulah</w:t>
      </w:r>
      <w:proofErr w:type="spellEnd"/>
      <w:r>
        <w:rPr>
          <w:rFonts w:ascii="Arial" w:hAnsi="Arial" w:cs="Arial"/>
        </w:rPr>
        <w:t xml:space="preserve"> gas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peralatan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pada batas </w:t>
      </w:r>
      <w:proofErr w:type="spellStart"/>
      <w:r>
        <w:rPr>
          <w:rFonts w:ascii="Arial" w:hAnsi="Arial" w:cs="Arial"/>
        </w:rPr>
        <w:t>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konstruksi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</w:t>
      </w:r>
      <w:r w:rsidR="00153E8F">
        <w:rPr>
          <w:rFonts w:ascii="Arial" w:hAnsi="Arial" w:cs="Arial"/>
        </w:rPr>
        <w:t>nilah</w:t>
      </w:r>
      <w:proofErr w:type="spellEnd"/>
      <w:r w:rsidR="00153E8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sebabnya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terutama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peralatan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silinder</w:t>
      </w:r>
      <w:proofErr w:type="spellEnd"/>
      <w:r>
        <w:rPr>
          <w:rFonts w:ascii="Arial" w:hAnsi="Arial" w:cs="Arial"/>
        </w:rPr>
        <w:t xml:space="preserve">-piston motor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mengggunakan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stoikiometri</w:t>
      </w:r>
      <w:proofErr w:type="spellEnd"/>
      <w:r w:rsidR="0048371B">
        <w:rPr>
          <w:rFonts w:ascii="Arial" w:hAnsi="Arial" w:cs="Arial"/>
        </w:rPr>
        <w:t xml:space="preserve">, </w:t>
      </w:r>
      <w:proofErr w:type="spellStart"/>
      <w:r w:rsidR="0048371B">
        <w:rPr>
          <w:rFonts w:ascii="Arial" w:hAnsi="Arial" w:cs="Arial"/>
        </w:rPr>
        <w:t>dimana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kelebihan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udara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itu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akan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bercampur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dengan</w:t>
      </w:r>
      <w:proofErr w:type="spellEnd"/>
      <w:r w:rsidR="0048371B">
        <w:rPr>
          <w:rFonts w:ascii="Arial" w:hAnsi="Arial" w:cs="Arial"/>
        </w:rPr>
        <w:t xml:space="preserve"> gas </w:t>
      </w:r>
      <w:proofErr w:type="spellStart"/>
      <w:r w:rsidR="0048371B">
        <w:rPr>
          <w:rFonts w:ascii="Arial" w:hAnsi="Arial" w:cs="Arial"/>
        </w:rPr>
        <w:t>hasil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reaksi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sehingga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temperatur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campuran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turun</w:t>
      </w:r>
      <w:proofErr w:type="spellEnd"/>
      <w:r w:rsidR="0048371B">
        <w:rPr>
          <w:rFonts w:ascii="Arial" w:hAnsi="Arial" w:cs="Arial"/>
        </w:rPr>
        <w:t xml:space="preserve"> pada </w:t>
      </w:r>
      <w:proofErr w:type="spellStart"/>
      <w:r w:rsidR="0048371B">
        <w:rPr>
          <w:rFonts w:ascii="Arial" w:hAnsi="Arial" w:cs="Arial"/>
        </w:rPr>
        <w:t>nilai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yg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dikehendaki</w:t>
      </w:r>
      <w:proofErr w:type="spellEnd"/>
      <w:r w:rsidR="0048371B">
        <w:rPr>
          <w:rFonts w:ascii="Arial" w:hAnsi="Arial" w:cs="Arial"/>
        </w:rPr>
        <w:t xml:space="preserve">. </w:t>
      </w:r>
      <w:proofErr w:type="spellStart"/>
      <w:r w:rsidR="0048371B">
        <w:rPr>
          <w:rFonts w:ascii="Arial" w:hAnsi="Arial" w:cs="Arial"/>
        </w:rPr>
        <w:t>Meskipun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cara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itu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mengurangi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efisiensi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penggunaan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energi</w:t>
      </w:r>
      <w:proofErr w:type="spellEnd"/>
      <w:r w:rsidR="0048371B">
        <w:rPr>
          <w:rFonts w:ascii="Arial" w:hAnsi="Arial" w:cs="Arial"/>
        </w:rPr>
        <w:t>.</w:t>
      </w:r>
    </w:p>
    <w:p w14:paraId="6D7ACD95" w14:textId="77777777" w:rsidR="00394CC7" w:rsidRPr="00445FE0" w:rsidRDefault="0048371B" w:rsidP="00394CC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  <w:proofErr w:type="gramStart"/>
      <w:r>
        <w:rPr>
          <w:rFonts w:ascii="Arial" w:hAnsi="Arial" w:cs="Arial"/>
          <w:b/>
        </w:rPr>
        <w:t>6.</w:t>
      </w:r>
      <w:r w:rsidR="005231C6">
        <w:rPr>
          <w:rFonts w:ascii="Arial" w:hAnsi="Arial" w:cs="Arial"/>
          <w:b/>
        </w:rPr>
        <w:t>Temperatur</w:t>
      </w:r>
      <w:proofErr w:type="gramEnd"/>
      <w:r w:rsidR="005231C6">
        <w:rPr>
          <w:rFonts w:ascii="Arial" w:hAnsi="Arial" w:cs="Arial"/>
          <w:b/>
        </w:rPr>
        <w:t xml:space="preserve"> Hasil </w:t>
      </w:r>
      <w:proofErr w:type="spellStart"/>
      <w:r w:rsidR="005231C6">
        <w:rPr>
          <w:rFonts w:ascii="Arial" w:hAnsi="Arial" w:cs="Arial"/>
          <w:b/>
        </w:rPr>
        <w:t>Pembakaran</w:t>
      </w:r>
      <w:proofErr w:type="spellEnd"/>
      <w:r w:rsidR="005231C6">
        <w:rPr>
          <w:rFonts w:ascii="Arial" w:hAnsi="Arial" w:cs="Arial"/>
          <w:b/>
        </w:rPr>
        <w:t xml:space="preserve"> </w:t>
      </w:r>
    </w:p>
    <w:p w14:paraId="1B2DB761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Hasil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baha</w:t>
      </w:r>
      <w:r w:rsidR="005231C6">
        <w:rPr>
          <w:rFonts w:ascii="Arial" w:hAnsi="Arial" w:cs="Arial"/>
        </w:rPr>
        <w:t>n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bakar</w:t>
      </w:r>
      <w:proofErr w:type="spellEnd"/>
      <w:r w:rsidR="005231C6">
        <w:rPr>
          <w:rFonts w:ascii="Arial" w:hAnsi="Arial" w:cs="Arial"/>
        </w:rPr>
        <w:t xml:space="preserve">, </w:t>
      </w:r>
      <w:proofErr w:type="spellStart"/>
      <w:r w:rsidR="005231C6">
        <w:rPr>
          <w:rFonts w:ascii="Arial" w:hAnsi="Arial" w:cs="Arial"/>
        </w:rPr>
        <w:t>selain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kalor</w:t>
      </w:r>
      <w:proofErr w:type="spellEnd"/>
      <w:r w:rsidR="005231C6">
        <w:rPr>
          <w:rFonts w:ascii="Arial" w:hAnsi="Arial" w:cs="Arial"/>
        </w:rPr>
        <w:t xml:space="preserve">, juga </w:t>
      </w:r>
      <w:proofErr w:type="spellStart"/>
      <w:r w:rsidR="005231C6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merupakan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hal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penting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diketah</w:t>
      </w:r>
      <w:r w:rsidR="005231C6">
        <w:rPr>
          <w:rFonts w:ascii="Arial" w:hAnsi="Arial" w:cs="Arial"/>
        </w:rPr>
        <w:t>ui</w:t>
      </w:r>
      <w:proofErr w:type="spellEnd"/>
      <w:r w:rsidR="005231C6">
        <w:rPr>
          <w:rFonts w:ascii="Arial" w:hAnsi="Arial" w:cs="Arial"/>
        </w:rPr>
        <w:t xml:space="preserve">. Hal </w:t>
      </w:r>
      <w:proofErr w:type="spellStart"/>
      <w:r w:rsidR="005231C6">
        <w:rPr>
          <w:rFonts w:ascii="Arial" w:hAnsi="Arial" w:cs="Arial"/>
        </w:rPr>
        <w:t>ini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terutama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karena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diperlukan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kajian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atau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analisa</w:t>
      </w:r>
      <w:proofErr w:type="spellEnd"/>
      <w:r w:rsidRPr="00445FE0">
        <w:rPr>
          <w:rFonts w:ascii="Arial" w:hAnsi="Arial" w:cs="Arial"/>
        </w:rPr>
        <w:t xml:space="preserve"> proses-proses </w:t>
      </w:r>
      <w:proofErr w:type="spellStart"/>
      <w:r w:rsidRPr="00445FE0">
        <w:rPr>
          <w:rFonts w:ascii="Arial" w:hAnsi="Arial" w:cs="Arial"/>
        </w:rPr>
        <w:t>lainnya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suatu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sistem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termodinamis</w:t>
      </w:r>
      <w:proofErr w:type="spellEnd"/>
      <w:r w:rsidR="005231C6">
        <w:rPr>
          <w:rFonts w:ascii="Arial" w:hAnsi="Arial" w:cs="Arial"/>
        </w:rPr>
        <w:t xml:space="preserve">, </w:t>
      </w:r>
      <w:proofErr w:type="spellStart"/>
      <w:r w:rsidR="005231C6">
        <w:rPr>
          <w:rFonts w:ascii="Arial" w:hAnsi="Arial" w:cs="Arial"/>
        </w:rPr>
        <w:t>misalnya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untuk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pembatasan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maksimum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</w:t>
      </w:r>
      <w:r w:rsidR="005231C6">
        <w:rPr>
          <w:rFonts w:ascii="Arial" w:hAnsi="Arial" w:cs="Arial"/>
        </w:rPr>
        <w:t>aran</w:t>
      </w:r>
      <w:proofErr w:type="spellEnd"/>
      <w:r w:rsidR="005231C6">
        <w:rPr>
          <w:rFonts w:ascii="Arial" w:hAnsi="Arial" w:cs="Arial"/>
        </w:rPr>
        <w:t xml:space="preserve"> yang </w:t>
      </w:r>
      <w:proofErr w:type="spellStart"/>
      <w:r w:rsidR="005231C6">
        <w:rPr>
          <w:rFonts w:ascii="Arial" w:hAnsi="Arial" w:cs="Arial"/>
        </w:rPr>
        <w:t>sesungguhnya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atau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di </w:t>
      </w:r>
      <w:proofErr w:type="spellStart"/>
      <w:r w:rsidRPr="00445FE0">
        <w:rPr>
          <w:rFonts w:ascii="Arial" w:hAnsi="Arial" w:cs="Arial"/>
        </w:rPr>
        <w:t>ruang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sistem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turbin</w:t>
      </w:r>
      <w:proofErr w:type="spellEnd"/>
      <w:r w:rsidRPr="00445FE0">
        <w:rPr>
          <w:rFonts w:ascii="Arial" w:hAnsi="Arial" w:cs="Arial"/>
        </w:rPr>
        <w:t xml:space="preserve"> gas </w:t>
      </w:r>
      <w:proofErr w:type="spellStart"/>
      <w:r w:rsidRPr="00445FE0">
        <w:rPr>
          <w:rFonts w:ascii="Arial" w:hAnsi="Arial" w:cs="Arial"/>
        </w:rPr>
        <w:t>menentukan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analisa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berapa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tenaga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dihasilkan</w:t>
      </w:r>
      <w:proofErr w:type="spellEnd"/>
      <w:r w:rsidRPr="00445FE0">
        <w:rPr>
          <w:rFonts w:ascii="Arial" w:hAnsi="Arial" w:cs="Arial"/>
        </w:rPr>
        <w:t xml:space="preserve"> oleh </w:t>
      </w:r>
      <w:proofErr w:type="spellStart"/>
      <w:r w:rsidRPr="00445FE0">
        <w:rPr>
          <w:rFonts w:ascii="Arial" w:hAnsi="Arial" w:cs="Arial"/>
        </w:rPr>
        <w:t>turbin</w:t>
      </w:r>
      <w:proofErr w:type="spellEnd"/>
      <w:r w:rsidRPr="00445FE0">
        <w:rPr>
          <w:rFonts w:ascii="Arial" w:hAnsi="Arial" w:cs="Arial"/>
        </w:rPr>
        <w:t xml:space="preserve"> gas.</w:t>
      </w:r>
    </w:p>
    <w:p w14:paraId="43E0CD98" w14:textId="77777777" w:rsidR="00394CC7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Penaks</w:t>
      </w:r>
      <w:r w:rsidR="005231C6">
        <w:rPr>
          <w:rFonts w:ascii="Arial" w:hAnsi="Arial" w:cs="Arial"/>
        </w:rPr>
        <w:t>iran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anggapan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ruang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adiabatis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hal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memberi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landasan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kepada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anggapan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bahwa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kalor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dihasilkan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sepenuhnya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meningkatkan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(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)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gas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>.</w:t>
      </w:r>
    </w:p>
    <w:p w14:paraId="223C1364" w14:textId="77777777" w:rsidR="00746C79" w:rsidRPr="00445FE0" w:rsidRDefault="00746C79" w:rsidP="00394CC7">
      <w:pPr>
        <w:spacing w:line="360" w:lineRule="auto"/>
        <w:jc w:val="both"/>
        <w:rPr>
          <w:rFonts w:ascii="Arial" w:hAnsi="Arial" w:cs="Arial"/>
        </w:rPr>
      </w:pPr>
    </w:p>
    <w:p w14:paraId="75C0AEA1" w14:textId="77777777" w:rsidR="00394CC7" w:rsidRPr="00792669" w:rsidRDefault="00394CC7" w:rsidP="00394CC7">
      <w:pPr>
        <w:spacing w:line="360" w:lineRule="auto"/>
        <w:rPr>
          <w:rFonts w:ascii="Arial" w:hAnsi="Arial" w:cs="Arial"/>
          <w:sz w:val="20"/>
          <w:szCs w:val="20"/>
        </w:rPr>
      </w:pPr>
      <w:r w:rsidRPr="00792669">
        <w:rPr>
          <w:rFonts w:ascii="Arial" w:hAnsi="Arial" w:cs="Arial"/>
          <w:sz w:val="20"/>
          <w:szCs w:val="20"/>
        </w:rPr>
        <w:object w:dxaOrig="4822" w:dyaOrig="2259" w14:anchorId="6BCC7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2pt;height:113.4pt" o:ole="">
            <v:imagedata r:id="rId6" o:title=""/>
          </v:shape>
          <o:OLEObject Type="Embed" ProgID="Visio.Drawing.11" ShapeID="_x0000_i1025" DrawAspect="Content" ObjectID="_1828596127" r:id="rId7"/>
        </w:object>
      </w:r>
    </w:p>
    <w:p w14:paraId="7BF84561" w14:textId="77777777" w:rsidR="00394CC7" w:rsidRPr="0048371B" w:rsidRDefault="0048371B" w:rsidP="00394CC7">
      <w:pPr>
        <w:spacing w:line="360" w:lineRule="auto"/>
        <w:rPr>
          <w:rFonts w:ascii="Arial" w:hAnsi="Arial" w:cs="Arial"/>
        </w:rPr>
      </w:pPr>
      <w:r w:rsidRPr="0048371B">
        <w:rPr>
          <w:rFonts w:ascii="Arial" w:hAnsi="Arial" w:cs="Arial"/>
        </w:rPr>
        <w:t xml:space="preserve">Gambar. </w:t>
      </w:r>
      <w:r w:rsidR="00394CC7" w:rsidRPr="0048371B">
        <w:rPr>
          <w:rFonts w:ascii="Arial" w:hAnsi="Arial" w:cs="Arial"/>
        </w:rPr>
        <w:t xml:space="preserve"> </w:t>
      </w:r>
      <w:proofErr w:type="spellStart"/>
      <w:r w:rsidR="00394CC7" w:rsidRPr="0048371B">
        <w:rPr>
          <w:rFonts w:ascii="Arial" w:hAnsi="Arial" w:cs="Arial"/>
        </w:rPr>
        <w:t>Pembakaran</w:t>
      </w:r>
      <w:proofErr w:type="spellEnd"/>
      <w:r w:rsidR="00394CC7" w:rsidRPr="0048371B">
        <w:rPr>
          <w:rFonts w:ascii="Arial" w:hAnsi="Arial" w:cs="Arial"/>
        </w:rPr>
        <w:t xml:space="preserve"> di </w:t>
      </w:r>
      <w:proofErr w:type="spellStart"/>
      <w:r w:rsidR="00394CC7" w:rsidRPr="0048371B">
        <w:rPr>
          <w:rFonts w:ascii="Arial" w:hAnsi="Arial" w:cs="Arial"/>
        </w:rPr>
        <w:t>ruang</w:t>
      </w:r>
      <w:proofErr w:type="spellEnd"/>
      <w:r w:rsidR="00394CC7" w:rsidRPr="0048371B">
        <w:rPr>
          <w:rFonts w:ascii="Arial" w:hAnsi="Arial" w:cs="Arial"/>
        </w:rPr>
        <w:t xml:space="preserve"> </w:t>
      </w:r>
      <w:proofErr w:type="spellStart"/>
      <w:r w:rsidR="00394CC7" w:rsidRPr="0048371B">
        <w:rPr>
          <w:rFonts w:ascii="Arial" w:hAnsi="Arial" w:cs="Arial"/>
        </w:rPr>
        <w:t>adiabatis</w:t>
      </w:r>
      <w:proofErr w:type="spellEnd"/>
    </w:p>
    <w:p w14:paraId="7E8A93D8" w14:textId="77777777" w:rsidR="00394CC7" w:rsidRPr="00445FE0" w:rsidRDefault="00394CC7" w:rsidP="0048371B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Dalam </w:t>
      </w:r>
      <w:proofErr w:type="spellStart"/>
      <w:r w:rsidRPr="00445FE0">
        <w:rPr>
          <w:rFonts w:ascii="Arial" w:hAnsi="Arial" w:cs="Arial"/>
        </w:rPr>
        <w:t>tinjauan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misalkan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proofErr w:type="gramStart"/>
      <w:r w:rsidRPr="00445FE0">
        <w:rPr>
          <w:rFonts w:ascii="Arial" w:hAnsi="Arial" w:cs="Arial"/>
        </w:rPr>
        <w:t>digunakan</w:t>
      </w:r>
      <w:proofErr w:type="spellEnd"/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CnHm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de</w:t>
      </w:r>
      <w:r w:rsidR="0048371B">
        <w:rPr>
          <w:rFonts w:ascii="Arial" w:hAnsi="Arial" w:cs="Arial"/>
        </w:rPr>
        <w:t>ngan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menggunakan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persamaan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reaksi</w:t>
      </w:r>
      <w:proofErr w:type="spellEnd"/>
      <w:r w:rsidR="0048371B">
        <w:rPr>
          <w:rFonts w:ascii="Arial" w:hAnsi="Arial" w:cs="Arial"/>
        </w:rPr>
        <w:t xml:space="preserve"> </w:t>
      </w:r>
      <w:proofErr w:type="spellStart"/>
      <w:r w:rsidR="0048371B">
        <w:rPr>
          <w:rFonts w:ascii="Arial" w:hAnsi="Arial" w:cs="Arial"/>
        </w:rPr>
        <w:t>stoikiometri</w:t>
      </w:r>
      <w:proofErr w:type="spellEnd"/>
    </w:p>
    <w:p w14:paraId="2556BE2E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vertAlign w:val="subscript"/>
        </w:rPr>
      </w:pPr>
      <w:r w:rsidRPr="00445FE0">
        <w:rPr>
          <w:rFonts w:ascii="Arial" w:hAnsi="Arial" w:cs="Arial"/>
        </w:rPr>
        <w:t xml:space="preserve">    </w:t>
      </w:r>
      <w:proofErr w:type="spellStart"/>
      <w:r w:rsidRPr="00445FE0">
        <w:rPr>
          <w:rFonts w:ascii="Arial" w:hAnsi="Arial" w:cs="Arial"/>
        </w:rPr>
        <w:t>C</w:t>
      </w:r>
      <w:r w:rsidRPr="00445FE0">
        <w:rPr>
          <w:rFonts w:ascii="Arial" w:hAnsi="Arial" w:cs="Arial"/>
          <w:vertAlign w:val="subscript"/>
        </w:rPr>
        <w:t>n</w:t>
      </w: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m</w:t>
      </w:r>
      <w:proofErr w:type="spellEnd"/>
      <w:r w:rsidRPr="00445FE0">
        <w:rPr>
          <w:rFonts w:ascii="Arial" w:hAnsi="Arial" w:cs="Arial"/>
        </w:rPr>
        <w:t xml:space="preserve"> + (n+0,25</w:t>
      </w:r>
      <w:proofErr w:type="gramStart"/>
      <w:r w:rsidRPr="00445FE0">
        <w:rPr>
          <w:rFonts w:ascii="Arial" w:hAnsi="Arial" w:cs="Arial"/>
        </w:rPr>
        <w:t>m)(</w:t>
      </w:r>
      <w:proofErr w:type="gramEnd"/>
      <w:r w:rsidRPr="00445FE0">
        <w:rPr>
          <w:rFonts w:ascii="Arial" w:hAnsi="Arial" w:cs="Arial"/>
        </w:rPr>
        <w:t>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+ 3,76N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)  </w:t>
      </w:r>
      <w:r w:rsidRPr="00445FE0">
        <w:rPr>
          <w:rFonts w:ascii="Arial" w:hAnsi="Lucida Sans Unicode" w:cs="Arial"/>
        </w:rPr>
        <w:t>⇌</w:t>
      </w:r>
      <w:r w:rsidRPr="00445FE0">
        <w:rPr>
          <w:rFonts w:ascii="Arial" w:hAnsi="Arial" w:cs="Arial"/>
        </w:rPr>
        <w:t xml:space="preserve">  nCO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+ 0,5mH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O + (n+0,25m)3,76N</w:t>
      </w:r>
      <w:r w:rsidRPr="00445FE0">
        <w:rPr>
          <w:rFonts w:ascii="Arial" w:hAnsi="Arial" w:cs="Arial"/>
          <w:vertAlign w:val="subscript"/>
        </w:rPr>
        <w:t>2</w:t>
      </w:r>
    </w:p>
    <w:p w14:paraId="0BCAB62B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</w:t>
      </w:r>
      <w:proofErr w:type="spellStart"/>
      <w:proofErr w:type="gramStart"/>
      <w:r w:rsidRPr="00445FE0">
        <w:rPr>
          <w:rFonts w:ascii="Arial" w:hAnsi="Arial" w:cs="Arial"/>
        </w:rPr>
        <w:t>atau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ab/>
        <w:t xml:space="preserve">  </w:t>
      </w:r>
    </w:p>
    <w:p w14:paraId="7ABB3FB9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</w:t>
      </w:r>
      <w:proofErr w:type="spellStart"/>
      <w:r w:rsidRPr="00445FE0">
        <w:rPr>
          <w:rFonts w:ascii="Arial" w:hAnsi="Arial" w:cs="Arial"/>
        </w:rPr>
        <w:t>C</w:t>
      </w:r>
      <w:r w:rsidRPr="00445FE0">
        <w:rPr>
          <w:rFonts w:ascii="Arial" w:hAnsi="Arial" w:cs="Arial"/>
          <w:vertAlign w:val="subscript"/>
        </w:rPr>
        <w:t>n</w:t>
      </w: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m</w:t>
      </w:r>
      <w:proofErr w:type="spellEnd"/>
      <w:r w:rsidRPr="00445FE0">
        <w:rPr>
          <w:rFonts w:ascii="Arial" w:hAnsi="Arial" w:cs="Arial"/>
        </w:rPr>
        <w:t>+(n+0,25</w:t>
      </w:r>
      <w:proofErr w:type="gramStart"/>
      <w:r w:rsidRPr="00445FE0">
        <w:rPr>
          <w:rFonts w:ascii="Arial" w:hAnsi="Arial" w:cs="Arial"/>
        </w:rPr>
        <w:t>m)O</w:t>
      </w:r>
      <w:proofErr w:type="gramEnd"/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+3,76(n+0,25m)N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Lucida Sans Unicode" w:cs="Arial"/>
        </w:rPr>
        <w:t>⇌</w:t>
      </w:r>
      <w:r w:rsidRPr="00445FE0">
        <w:rPr>
          <w:rFonts w:ascii="Arial" w:hAnsi="Arial" w:cs="Arial"/>
        </w:rPr>
        <w:t>nCO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+0,5mH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O+(n+0,25m)3,76N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ab/>
      </w:r>
    </w:p>
    <w:p w14:paraId="7C888D92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lastRenderedPageBreak/>
        <w:t>Keseimbangan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energi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sistem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1DAC1380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Energi </w:t>
      </w:r>
      <w:proofErr w:type="spellStart"/>
      <w:r w:rsidRPr="00445FE0">
        <w:rPr>
          <w:rFonts w:ascii="Arial" w:hAnsi="Arial" w:cs="Arial"/>
        </w:rPr>
        <w:t>masuk</w:t>
      </w:r>
      <w:proofErr w:type="spellEnd"/>
      <w:r w:rsidRPr="00445FE0">
        <w:rPr>
          <w:rFonts w:ascii="Arial" w:hAnsi="Arial" w:cs="Arial"/>
        </w:rPr>
        <w:t xml:space="preserve"> = Energi </w:t>
      </w:r>
      <w:proofErr w:type="spellStart"/>
      <w:r w:rsidRPr="00445FE0">
        <w:rPr>
          <w:rFonts w:ascii="Arial" w:hAnsi="Arial" w:cs="Arial"/>
        </w:rPr>
        <w:t>keluar</w:t>
      </w:r>
      <w:proofErr w:type="spellEnd"/>
    </w:p>
    <w:p w14:paraId="6D74D9E8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(</w:t>
      </w:r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</w:rPr>
        <w:t>h)</w:t>
      </w:r>
      <w:proofErr w:type="spellStart"/>
      <w:r w:rsidRPr="00445FE0">
        <w:rPr>
          <w:rFonts w:ascii="Arial" w:hAnsi="Arial" w:cs="Arial"/>
          <w:vertAlign w:val="subscript"/>
        </w:rPr>
        <w:t>CnHm</w:t>
      </w:r>
      <w:proofErr w:type="spellEnd"/>
      <w:r w:rsidRPr="00445FE0">
        <w:rPr>
          <w:rFonts w:ascii="Arial" w:hAnsi="Arial" w:cs="Arial"/>
          <w:vertAlign w:val="subscript"/>
        </w:rPr>
        <w:t xml:space="preserve"> </w:t>
      </w:r>
      <w:r w:rsidRPr="00445FE0">
        <w:rPr>
          <w:rFonts w:ascii="Arial" w:hAnsi="Arial" w:cs="Arial"/>
        </w:rPr>
        <w:t>+ (</w:t>
      </w:r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</w:rPr>
        <w:t>h)</w:t>
      </w:r>
      <w:r w:rsidRPr="00445FE0">
        <w:rPr>
          <w:rFonts w:ascii="Arial" w:hAnsi="Arial" w:cs="Arial"/>
          <w:vertAlign w:val="subscript"/>
        </w:rPr>
        <w:t xml:space="preserve">O2 </w:t>
      </w:r>
      <w:r w:rsidRPr="00445FE0">
        <w:rPr>
          <w:rFonts w:ascii="Arial" w:hAnsi="Arial" w:cs="Arial"/>
        </w:rPr>
        <w:t>+ (</w:t>
      </w:r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</w:rPr>
        <w:t>h)</w:t>
      </w:r>
      <w:r w:rsidRPr="00445FE0">
        <w:rPr>
          <w:rFonts w:ascii="Arial" w:hAnsi="Arial" w:cs="Arial"/>
          <w:vertAlign w:val="subscript"/>
        </w:rPr>
        <w:t xml:space="preserve">N2 </w:t>
      </w:r>
      <w:r w:rsidRPr="00445FE0">
        <w:rPr>
          <w:rFonts w:ascii="Arial" w:hAnsi="Arial" w:cs="Arial"/>
        </w:rPr>
        <w:t>= (</w:t>
      </w:r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</w:rPr>
        <w:t>h)</w:t>
      </w:r>
      <w:proofErr w:type="spellStart"/>
      <w:r w:rsidRPr="00445FE0">
        <w:rPr>
          <w:rFonts w:ascii="Arial" w:hAnsi="Arial" w:cs="Arial"/>
          <w:vertAlign w:val="subscript"/>
        </w:rPr>
        <w:t>hasil</w:t>
      </w:r>
      <w:proofErr w:type="spellEnd"/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  <w:t xml:space="preserve">        </w:t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  <w:t xml:space="preserve">     </w:t>
      </w:r>
      <w:proofErr w:type="gramStart"/>
      <w:r w:rsidR="0048371B">
        <w:rPr>
          <w:rFonts w:ascii="Arial" w:hAnsi="Arial" w:cs="Arial"/>
        </w:rPr>
        <w:t xml:space="preserve">   (</w:t>
      </w:r>
      <w:proofErr w:type="gramEnd"/>
      <w:r w:rsidR="0048371B">
        <w:rPr>
          <w:rFonts w:ascii="Arial" w:hAnsi="Arial" w:cs="Arial"/>
        </w:rPr>
        <w:t>10.9</w:t>
      </w:r>
      <w:r w:rsidRPr="00445FE0">
        <w:rPr>
          <w:rFonts w:ascii="Arial" w:hAnsi="Arial" w:cs="Arial"/>
        </w:rPr>
        <w:t>)</w:t>
      </w:r>
    </w:p>
    <w:p w14:paraId="36D89344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gram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aliran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massa</w:t>
      </w:r>
      <w:proofErr w:type="spellEnd"/>
      <w:r w:rsidRPr="00445FE0">
        <w:rPr>
          <w:rFonts w:ascii="Arial" w:hAnsi="Arial" w:cs="Arial"/>
        </w:rPr>
        <w:t xml:space="preserve"> molal.</w:t>
      </w:r>
    </w:p>
    <w:p w14:paraId="2D966674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Dari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di </w:t>
      </w:r>
      <w:proofErr w:type="spellStart"/>
      <w:r w:rsidRPr="00445FE0">
        <w:rPr>
          <w:rFonts w:ascii="Arial" w:hAnsi="Arial" w:cs="Arial"/>
        </w:rPr>
        <w:t>atas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setiap</w:t>
      </w:r>
      <w:proofErr w:type="spellEnd"/>
      <w:r w:rsidRPr="00445FE0">
        <w:rPr>
          <w:rFonts w:ascii="Arial" w:hAnsi="Arial" w:cs="Arial"/>
        </w:rPr>
        <w:t xml:space="preserve"> 1 molal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bakar</w:t>
      </w:r>
      <w:proofErr w:type="spellEnd"/>
      <w:r w:rsidRPr="00445FE0">
        <w:rPr>
          <w:rFonts w:ascii="Arial" w:hAnsi="Arial" w:cs="Arial"/>
        </w:rPr>
        <w:t xml:space="preserve"> dan (n+0,25) molal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memberikan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sebanyak</w:t>
      </w:r>
      <w:proofErr w:type="spellEnd"/>
      <w:r w:rsidRPr="00445FE0">
        <w:rPr>
          <w:rFonts w:ascii="Arial" w:hAnsi="Arial" w:cs="Arial"/>
        </w:rPr>
        <w:t xml:space="preserve"> (4,76n+1,44m) molal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perbandingan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laju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massa</w:t>
      </w:r>
      <w:proofErr w:type="spellEnd"/>
      <w:r w:rsidRPr="00445FE0">
        <w:rPr>
          <w:rFonts w:ascii="Arial" w:hAnsi="Arial" w:cs="Arial"/>
        </w:rPr>
        <w:t xml:space="preserve"> molal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terhadap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7DE5464E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 xml:space="preserve"> 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CnHm</w:t>
      </w:r>
      <w:proofErr w:type="spellEnd"/>
      <w:r w:rsidRPr="00445FE0">
        <w:rPr>
          <w:rFonts w:ascii="Arial" w:hAnsi="Arial" w:cs="Arial"/>
          <w:vertAlign w:val="subscript"/>
        </w:rPr>
        <w:t xml:space="preserve">                           </w:t>
      </w:r>
      <w:r w:rsidRPr="00445FE0">
        <w:rPr>
          <w:rFonts w:ascii="Arial" w:hAnsi="Arial" w:cs="Arial"/>
        </w:rPr>
        <w:t>1</w:t>
      </w:r>
    </w:p>
    <w:p w14:paraId="5FC71A31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------------ = ------</w:t>
      </w:r>
      <w:r w:rsidR="0048371B">
        <w:rPr>
          <w:rFonts w:ascii="Arial" w:hAnsi="Arial" w:cs="Arial"/>
        </w:rPr>
        <w:t>-----------------</w:t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  <w:t xml:space="preserve">        </w:t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  <w:t xml:space="preserve">     </w:t>
      </w:r>
      <w:proofErr w:type="gramStart"/>
      <w:r w:rsidR="0048371B">
        <w:rPr>
          <w:rFonts w:ascii="Arial" w:hAnsi="Arial" w:cs="Arial"/>
        </w:rPr>
        <w:t xml:space="preserve">   (</w:t>
      </w:r>
      <w:proofErr w:type="gramEnd"/>
      <w:r w:rsidR="0048371B">
        <w:rPr>
          <w:rFonts w:ascii="Arial" w:hAnsi="Arial" w:cs="Arial"/>
        </w:rPr>
        <w:t>10.10</w:t>
      </w:r>
      <w:r w:rsidRPr="00445FE0">
        <w:rPr>
          <w:rFonts w:ascii="Arial" w:hAnsi="Arial" w:cs="Arial"/>
        </w:rPr>
        <w:t>a)</w:t>
      </w:r>
    </w:p>
    <w:p w14:paraId="7444AD61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 xml:space="preserve"> 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       </w:t>
      </w:r>
      <w:proofErr w:type="gramStart"/>
      <w:r w:rsidRPr="00445FE0">
        <w:rPr>
          <w:rFonts w:ascii="Arial" w:hAnsi="Arial" w:cs="Arial"/>
        </w:rPr>
        <w:t xml:space="preserve">   (</w:t>
      </w:r>
      <w:proofErr w:type="gramEnd"/>
      <w:r w:rsidRPr="00445FE0">
        <w:rPr>
          <w:rFonts w:ascii="Arial" w:hAnsi="Arial" w:cs="Arial"/>
        </w:rPr>
        <w:t>4,76n + 1,44m)</w:t>
      </w:r>
    </w:p>
    <w:p w14:paraId="09BC4B71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</w:p>
    <w:p w14:paraId="17A6E26E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 xml:space="preserve"> N</w:t>
      </w:r>
      <w:r w:rsidRPr="00445FE0">
        <w:rPr>
          <w:rFonts w:ascii="Arial" w:hAnsi="Arial" w:cs="Arial"/>
          <w:vertAlign w:val="subscript"/>
        </w:rPr>
        <w:t xml:space="preserve">O2                         </w:t>
      </w:r>
      <w:r w:rsidRPr="00445FE0">
        <w:rPr>
          <w:rFonts w:ascii="Arial" w:hAnsi="Arial" w:cs="Arial"/>
        </w:rPr>
        <w:t>n + 0,25m</w:t>
      </w:r>
    </w:p>
    <w:p w14:paraId="78494829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------------ = ---------------------</w:t>
      </w:r>
      <w:r w:rsidR="0048371B">
        <w:rPr>
          <w:rFonts w:ascii="Arial" w:hAnsi="Arial" w:cs="Arial"/>
        </w:rPr>
        <w:t>--</w:t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  <w:t xml:space="preserve">                </w:t>
      </w:r>
      <w:r w:rsidR="0048371B">
        <w:rPr>
          <w:rFonts w:ascii="Arial" w:hAnsi="Arial" w:cs="Arial"/>
        </w:rPr>
        <w:tab/>
        <w:t xml:space="preserve">        </w:t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  <w:t xml:space="preserve">     </w:t>
      </w:r>
      <w:proofErr w:type="gramStart"/>
      <w:r w:rsidR="0048371B">
        <w:rPr>
          <w:rFonts w:ascii="Arial" w:hAnsi="Arial" w:cs="Arial"/>
        </w:rPr>
        <w:t xml:space="preserve">   (</w:t>
      </w:r>
      <w:proofErr w:type="gramEnd"/>
      <w:r w:rsidR="0048371B">
        <w:rPr>
          <w:rFonts w:ascii="Arial" w:hAnsi="Arial" w:cs="Arial"/>
        </w:rPr>
        <w:t>10.10</w:t>
      </w:r>
      <w:r w:rsidRPr="00445FE0">
        <w:rPr>
          <w:rFonts w:ascii="Arial" w:hAnsi="Arial" w:cs="Arial"/>
        </w:rPr>
        <w:t>b)</w:t>
      </w:r>
    </w:p>
    <w:p w14:paraId="2E62418F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 xml:space="preserve"> 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       </w:t>
      </w:r>
      <w:proofErr w:type="gramStart"/>
      <w:r w:rsidRPr="00445FE0">
        <w:rPr>
          <w:rFonts w:ascii="Arial" w:hAnsi="Arial" w:cs="Arial"/>
        </w:rPr>
        <w:t xml:space="preserve">   (</w:t>
      </w:r>
      <w:proofErr w:type="gramEnd"/>
      <w:r w:rsidRPr="00445FE0">
        <w:rPr>
          <w:rFonts w:ascii="Arial" w:hAnsi="Arial" w:cs="Arial"/>
        </w:rPr>
        <w:t>4,76n + 1,44m)</w:t>
      </w:r>
    </w:p>
    <w:p w14:paraId="0A79DDC0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</w:p>
    <w:p w14:paraId="003CB737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 xml:space="preserve"> N</w:t>
      </w:r>
      <w:r w:rsidRPr="00445FE0">
        <w:rPr>
          <w:rFonts w:ascii="Arial" w:hAnsi="Arial" w:cs="Arial"/>
          <w:vertAlign w:val="subscript"/>
        </w:rPr>
        <w:t xml:space="preserve">N2                    </w:t>
      </w:r>
      <w:r w:rsidRPr="00445FE0">
        <w:rPr>
          <w:rFonts w:ascii="Arial" w:hAnsi="Arial" w:cs="Arial"/>
        </w:rPr>
        <w:t>3,76n + 0,94m</w:t>
      </w:r>
    </w:p>
    <w:p w14:paraId="344D6FC1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------------ = ------</w:t>
      </w:r>
      <w:r w:rsidR="0048371B">
        <w:rPr>
          <w:rFonts w:ascii="Arial" w:hAnsi="Arial" w:cs="Arial"/>
        </w:rPr>
        <w:t>-----------------</w:t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  <w:t xml:space="preserve">        </w:t>
      </w:r>
      <w:r w:rsidR="0048371B">
        <w:rPr>
          <w:rFonts w:ascii="Arial" w:hAnsi="Arial" w:cs="Arial"/>
        </w:rPr>
        <w:tab/>
      </w:r>
      <w:r w:rsidR="0048371B">
        <w:rPr>
          <w:rFonts w:ascii="Arial" w:hAnsi="Arial" w:cs="Arial"/>
        </w:rPr>
        <w:tab/>
        <w:t xml:space="preserve">      </w:t>
      </w:r>
      <w:proofErr w:type="gramStart"/>
      <w:r w:rsidR="0048371B">
        <w:rPr>
          <w:rFonts w:ascii="Arial" w:hAnsi="Arial" w:cs="Arial"/>
        </w:rPr>
        <w:t xml:space="preserve">   (</w:t>
      </w:r>
      <w:proofErr w:type="gramEnd"/>
      <w:r w:rsidR="0048371B">
        <w:rPr>
          <w:rFonts w:ascii="Arial" w:hAnsi="Arial" w:cs="Arial"/>
        </w:rPr>
        <w:t>10.10</w:t>
      </w:r>
      <w:r w:rsidRPr="00445FE0">
        <w:rPr>
          <w:rFonts w:ascii="Arial" w:hAnsi="Arial" w:cs="Arial"/>
        </w:rPr>
        <w:t>c)</w:t>
      </w:r>
    </w:p>
    <w:p w14:paraId="19C5107D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 xml:space="preserve"> 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      </w:t>
      </w:r>
      <w:proofErr w:type="gramStart"/>
      <w:r w:rsidRPr="00445FE0">
        <w:rPr>
          <w:rFonts w:ascii="Arial" w:hAnsi="Arial" w:cs="Arial"/>
        </w:rPr>
        <w:t xml:space="preserve">   (</w:t>
      </w:r>
      <w:proofErr w:type="gramEnd"/>
      <w:r w:rsidRPr="00445FE0">
        <w:rPr>
          <w:rFonts w:ascii="Arial" w:hAnsi="Arial" w:cs="Arial"/>
        </w:rPr>
        <w:t xml:space="preserve">4,76n + 1,44m)        </w:t>
      </w:r>
    </w:p>
    <w:p w14:paraId="38165750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</w:p>
    <w:p w14:paraId="4C2071FA" w14:textId="77777777" w:rsidR="00394CC7" w:rsidRPr="00445FE0" w:rsidRDefault="0048371B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Persamaan</w:t>
      </w:r>
      <w:proofErr w:type="spellEnd"/>
      <w:r>
        <w:rPr>
          <w:rFonts w:ascii="Arial" w:hAnsi="Arial" w:cs="Arial"/>
        </w:rPr>
        <w:t xml:space="preserve"> (10.10</w:t>
      </w:r>
      <w:r w:rsidR="00394CC7" w:rsidRPr="00445FE0">
        <w:rPr>
          <w:rFonts w:ascii="Arial" w:hAnsi="Arial" w:cs="Arial"/>
        </w:rPr>
        <w:t xml:space="preserve">) </w:t>
      </w:r>
      <w:proofErr w:type="spellStart"/>
      <w:r w:rsidR="00394CC7" w:rsidRPr="00445FE0">
        <w:rPr>
          <w:rFonts w:ascii="Arial" w:hAnsi="Arial" w:cs="Arial"/>
        </w:rPr>
        <w:t>disub</w:t>
      </w:r>
      <w:r>
        <w:rPr>
          <w:rFonts w:ascii="Arial" w:hAnsi="Arial" w:cs="Arial"/>
        </w:rPr>
        <w:t>stitusikan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persamaan</w:t>
      </w:r>
      <w:proofErr w:type="spellEnd"/>
      <w:r>
        <w:rPr>
          <w:rFonts w:ascii="Arial" w:hAnsi="Arial" w:cs="Arial"/>
        </w:rPr>
        <w:t xml:space="preserve"> (10.9</w:t>
      </w:r>
      <w:r w:rsidR="00394CC7" w:rsidRPr="00445FE0">
        <w:rPr>
          <w:rFonts w:ascii="Arial" w:hAnsi="Arial" w:cs="Arial"/>
        </w:rPr>
        <w:t xml:space="preserve">), </w:t>
      </w:r>
      <w:proofErr w:type="spellStart"/>
      <w:r w:rsidR="00394CC7" w:rsidRPr="00445FE0">
        <w:rPr>
          <w:rFonts w:ascii="Arial" w:hAnsi="Arial" w:cs="Arial"/>
        </w:rPr>
        <w:t>maka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proofErr w:type="gramStart"/>
      <w:r w:rsidR="00394CC7" w:rsidRPr="00445FE0">
        <w:rPr>
          <w:rFonts w:ascii="Arial" w:hAnsi="Arial" w:cs="Arial"/>
        </w:rPr>
        <w:t>diperoleh</w:t>
      </w:r>
      <w:proofErr w:type="spellEnd"/>
      <w:r w:rsidR="00394CC7" w:rsidRPr="00445FE0">
        <w:rPr>
          <w:rFonts w:ascii="Arial" w:hAnsi="Arial" w:cs="Arial"/>
        </w:rPr>
        <w:t xml:space="preserve"> :</w:t>
      </w:r>
      <w:proofErr w:type="gramEnd"/>
    </w:p>
    <w:p w14:paraId="13C15C77" w14:textId="77777777" w:rsidR="00394CC7" w:rsidRPr="00445FE0" w:rsidRDefault="00394CC7" w:rsidP="00394CC7">
      <w:pPr>
        <w:jc w:val="both"/>
        <w:rPr>
          <w:rFonts w:ascii="Arial" w:hAnsi="Arial" w:cs="Arial"/>
        </w:rPr>
      </w:pPr>
    </w:p>
    <w:p w14:paraId="7C04F022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      1                               n+0,25m                  3,76n+0,94m</w:t>
      </w:r>
    </w:p>
    <w:p w14:paraId="647D3D50" w14:textId="77777777" w:rsidR="00394CC7" w:rsidRPr="00445FE0" w:rsidRDefault="00394CC7" w:rsidP="00394CC7">
      <w:pPr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------------------(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CnHm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------------------(h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 xml:space="preserve">0 </w:t>
      </w:r>
      <w:r w:rsidRPr="00445FE0">
        <w:rPr>
          <w:rFonts w:ascii="Arial" w:hAnsi="Arial" w:cs="Arial"/>
        </w:rPr>
        <w:t>+ ------------------(h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  <w:vertAlign w:val="subscript"/>
        </w:rPr>
        <w:tab/>
      </w:r>
      <w:r w:rsidR="0048371B">
        <w:rPr>
          <w:rFonts w:ascii="Arial" w:hAnsi="Arial" w:cs="Arial"/>
          <w:vertAlign w:val="subscript"/>
        </w:rPr>
        <w:t xml:space="preserve">        </w:t>
      </w:r>
      <w:proofErr w:type="gramStart"/>
      <w:r w:rsidR="0048371B">
        <w:rPr>
          <w:rFonts w:ascii="Arial" w:hAnsi="Arial" w:cs="Arial"/>
          <w:vertAlign w:val="subscript"/>
        </w:rPr>
        <w:t xml:space="preserve">   </w:t>
      </w:r>
      <w:r w:rsidR="0048371B">
        <w:rPr>
          <w:rFonts w:ascii="Arial" w:hAnsi="Arial" w:cs="Arial"/>
        </w:rPr>
        <w:t>(</w:t>
      </w:r>
      <w:proofErr w:type="gramEnd"/>
      <w:r w:rsidR="0048371B">
        <w:rPr>
          <w:rFonts w:ascii="Arial" w:hAnsi="Arial" w:cs="Arial"/>
        </w:rPr>
        <w:t>10.11</w:t>
      </w:r>
      <w:r w:rsidRPr="00445FE0">
        <w:rPr>
          <w:rFonts w:ascii="Arial" w:hAnsi="Arial" w:cs="Arial"/>
        </w:rPr>
        <w:t>)</w:t>
      </w:r>
    </w:p>
    <w:p w14:paraId="33A614BC" w14:textId="77777777" w:rsidR="00394CC7" w:rsidRPr="00445FE0" w:rsidRDefault="00394CC7" w:rsidP="00394CC7">
      <w:pPr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4,76n+1,44m                 </w:t>
      </w:r>
      <w:proofErr w:type="spellStart"/>
      <w:r w:rsidRPr="00445FE0">
        <w:rPr>
          <w:rFonts w:ascii="Arial" w:hAnsi="Arial" w:cs="Arial"/>
        </w:rPr>
        <w:t>4,76n+1,44m</w:t>
      </w:r>
      <w:proofErr w:type="spellEnd"/>
      <w:r w:rsidRPr="00445FE0">
        <w:rPr>
          <w:rFonts w:ascii="Arial" w:hAnsi="Arial" w:cs="Arial"/>
        </w:rPr>
        <w:t xml:space="preserve">             </w:t>
      </w:r>
      <w:proofErr w:type="spellStart"/>
      <w:r w:rsidRPr="00445FE0">
        <w:rPr>
          <w:rFonts w:ascii="Arial" w:hAnsi="Arial" w:cs="Arial"/>
        </w:rPr>
        <w:t>4,76n+1,44m</w:t>
      </w:r>
      <w:proofErr w:type="spellEnd"/>
    </w:p>
    <w:p w14:paraId="05762EA4" w14:textId="77777777" w:rsidR="00394CC7" w:rsidRPr="00445FE0" w:rsidRDefault="00394CC7" w:rsidP="00394CC7">
      <w:pPr>
        <w:jc w:val="both"/>
        <w:rPr>
          <w:rFonts w:ascii="Arial" w:hAnsi="Arial" w:cs="Arial"/>
        </w:rPr>
      </w:pPr>
    </w:p>
    <w:p w14:paraId="21E801DA" w14:textId="77777777" w:rsidR="00394CC7" w:rsidRPr="00445FE0" w:rsidRDefault="00746C79" w:rsidP="00394CC7">
      <w:pPr>
        <w:spacing w:line="360" w:lineRule="auto"/>
        <w:jc w:val="both"/>
        <w:rPr>
          <w:rFonts w:ascii="Arial" w:hAnsi="Arial" w:cs="Arial"/>
          <w:vertAlign w:val="subscript"/>
        </w:rPr>
      </w:pPr>
      <w:proofErr w:type="spellStart"/>
      <w:r>
        <w:rPr>
          <w:rFonts w:ascii="Arial" w:hAnsi="Arial" w:cs="Arial"/>
        </w:rPr>
        <w:t>Jelaslah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persamaan</w:t>
      </w:r>
      <w:proofErr w:type="spellEnd"/>
      <w:r>
        <w:rPr>
          <w:rFonts w:ascii="Arial" w:hAnsi="Arial" w:cs="Arial"/>
        </w:rPr>
        <w:t xml:space="preserve"> (10.11</w:t>
      </w:r>
      <w:r w:rsidR="00394CC7" w:rsidRPr="00445FE0">
        <w:rPr>
          <w:rFonts w:ascii="Arial" w:hAnsi="Arial" w:cs="Arial"/>
        </w:rPr>
        <w:t xml:space="preserve">) </w:t>
      </w:r>
      <w:proofErr w:type="spellStart"/>
      <w:r w:rsidR="00394CC7" w:rsidRPr="00445FE0">
        <w:rPr>
          <w:rFonts w:ascii="Arial" w:hAnsi="Arial" w:cs="Arial"/>
        </w:rPr>
        <w:t>dapat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diselesaikan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dengan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menggunakan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nilai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entalpi</w:t>
      </w:r>
      <w:proofErr w:type="spellEnd"/>
      <w:r w:rsidR="00394CC7" w:rsidRPr="00445FE0">
        <w:rPr>
          <w:rFonts w:ascii="Arial" w:hAnsi="Arial" w:cs="Arial"/>
        </w:rPr>
        <w:t xml:space="preserve"> standard </w:t>
      </w:r>
      <w:proofErr w:type="spellStart"/>
      <w:r w:rsidR="00394CC7" w:rsidRPr="00445FE0">
        <w:rPr>
          <w:rFonts w:ascii="Arial" w:hAnsi="Arial" w:cs="Arial"/>
        </w:rPr>
        <w:t>untuk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semua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reaktan</w:t>
      </w:r>
      <w:proofErr w:type="spellEnd"/>
      <w:r w:rsidR="00394CC7" w:rsidRPr="00445FE0">
        <w:rPr>
          <w:rFonts w:ascii="Arial" w:hAnsi="Arial" w:cs="Arial"/>
        </w:rPr>
        <w:t xml:space="preserve">. </w:t>
      </w:r>
      <w:proofErr w:type="spellStart"/>
      <w:r w:rsidR="00394CC7" w:rsidRPr="00445FE0">
        <w:rPr>
          <w:rFonts w:ascii="Arial" w:hAnsi="Arial" w:cs="Arial"/>
        </w:rPr>
        <w:t>Tetapi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untuk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mendapat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men</w:t>
      </w:r>
      <w:r w:rsidR="005231C6">
        <w:rPr>
          <w:rFonts w:ascii="Arial" w:hAnsi="Arial" w:cs="Arial"/>
        </w:rPr>
        <w:t>entukan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tempratur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persamaan</w:t>
      </w:r>
      <w:proofErr w:type="spellEnd"/>
      <w:r>
        <w:rPr>
          <w:rFonts w:ascii="Arial" w:hAnsi="Arial" w:cs="Arial"/>
        </w:rPr>
        <w:t xml:space="preserve"> (10.11</w:t>
      </w:r>
      <w:r w:rsidR="00394CC7" w:rsidRPr="00445FE0">
        <w:rPr>
          <w:rFonts w:ascii="Arial" w:hAnsi="Arial" w:cs="Arial"/>
        </w:rPr>
        <w:t xml:space="preserve">) </w:t>
      </w:r>
      <w:proofErr w:type="spellStart"/>
      <w:r w:rsidR="00394CC7" w:rsidRPr="00445FE0">
        <w:rPr>
          <w:rFonts w:ascii="Arial" w:hAnsi="Arial" w:cs="Arial"/>
        </w:rPr>
        <w:t>saja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tidaklah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cukup</w:t>
      </w:r>
      <w:proofErr w:type="spellEnd"/>
      <w:r w:rsidR="00394CC7" w:rsidRPr="00445FE0">
        <w:rPr>
          <w:rFonts w:ascii="Arial" w:hAnsi="Arial" w:cs="Arial"/>
        </w:rPr>
        <w:t xml:space="preserve">, </w:t>
      </w:r>
      <w:proofErr w:type="spellStart"/>
      <w:r w:rsidR="00394CC7" w:rsidRPr="00445FE0">
        <w:rPr>
          <w:rFonts w:ascii="Arial" w:hAnsi="Arial" w:cs="Arial"/>
        </w:rPr>
        <w:t>karena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keadaan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itu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adalah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keadaan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awal</w:t>
      </w:r>
      <w:proofErr w:type="spellEnd"/>
      <w:r w:rsidR="00394CC7" w:rsidRPr="00445FE0">
        <w:rPr>
          <w:rFonts w:ascii="Arial" w:hAnsi="Arial" w:cs="Arial"/>
        </w:rPr>
        <w:t xml:space="preserve"> yang </w:t>
      </w:r>
      <w:proofErr w:type="spellStart"/>
      <w:r w:rsidR="00394CC7" w:rsidRPr="00445FE0">
        <w:rPr>
          <w:rFonts w:ascii="Arial" w:hAnsi="Arial" w:cs="Arial"/>
        </w:rPr>
        <w:t>lazim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dinyatkan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sama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dengan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kondisi</w:t>
      </w:r>
      <w:proofErr w:type="spellEnd"/>
      <w:r w:rsidR="00394CC7" w:rsidRPr="00445FE0">
        <w:rPr>
          <w:rFonts w:ascii="Arial" w:hAnsi="Arial" w:cs="Arial"/>
        </w:rPr>
        <w:t xml:space="preserve"> standard. </w:t>
      </w:r>
      <w:proofErr w:type="spellStart"/>
      <w:r w:rsidR="00394CC7" w:rsidRPr="00445FE0">
        <w:rPr>
          <w:rFonts w:ascii="Arial" w:hAnsi="Arial" w:cs="Arial"/>
        </w:rPr>
        <w:t>Untuk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itu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perlu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digunakan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persamaan</w:t>
      </w:r>
      <w:proofErr w:type="spellEnd"/>
      <w:r w:rsidR="00394CC7" w:rsidRPr="00445FE0">
        <w:rPr>
          <w:rFonts w:ascii="Arial" w:hAnsi="Arial" w:cs="Arial"/>
        </w:rPr>
        <w:t xml:space="preserve"> lain yang </w:t>
      </w:r>
      <w:proofErr w:type="spellStart"/>
      <w:r w:rsidR="00394CC7" w:rsidRPr="00445FE0">
        <w:rPr>
          <w:rFonts w:ascii="Arial" w:hAnsi="Arial" w:cs="Arial"/>
        </w:rPr>
        <w:t>menghitung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  <w:b/>
        </w:rPr>
        <w:t>h</w:t>
      </w:r>
      <w:r w:rsidR="00394CC7" w:rsidRPr="00445FE0">
        <w:rPr>
          <w:rFonts w:ascii="Arial" w:hAnsi="Arial" w:cs="Arial"/>
          <w:b/>
          <w:vertAlign w:val="subscript"/>
        </w:rPr>
        <w:t>hasil</w:t>
      </w:r>
      <w:proofErr w:type="spellEnd"/>
      <w:r w:rsidR="00394CC7" w:rsidRPr="00445FE0">
        <w:rPr>
          <w:rFonts w:ascii="Arial" w:hAnsi="Arial" w:cs="Arial"/>
        </w:rPr>
        <w:t xml:space="preserve"> yang </w:t>
      </w:r>
      <w:proofErr w:type="spellStart"/>
      <w:r w:rsidR="00394CC7" w:rsidRPr="00445FE0">
        <w:rPr>
          <w:rFonts w:ascii="Arial" w:hAnsi="Arial" w:cs="Arial"/>
          <w:i/>
        </w:rPr>
        <w:t>berdasarkan</w:t>
      </w:r>
      <w:proofErr w:type="spellEnd"/>
      <w:r w:rsidR="00394CC7" w:rsidRPr="00445FE0">
        <w:rPr>
          <w:rFonts w:ascii="Arial" w:hAnsi="Arial" w:cs="Arial"/>
          <w:i/>
        </w:rPr>
        <w:t xml:space="preserve"> gas </w:t>
      </w:r>
      <w:proofErr w:type="spellStart"/>
      <w:r w:rsidR="00394CC7" w:rsidRPr="00445FE0">
        <w:rPr>
          <w:rFonts w:ascii="Arial" w:hAnsi="Arial" w:cs="Arial"/>
          <w:i/>
        </w:rPr>
        <w:t>hasil</w:t>
      </w:r>
      <w:proofErr w:type="spellEnd"/>
      <w:r w:rsidR="00394CC7" w:rsidRPr="00445FE0">
        <w:rPr>
          <w:rFonts w:ascii="Arial" w:hAnsi="Arial" w:cs="Arial"/>
          <w:i/>
        </w:rPr>
        <w:t xml:space="preserve"> </w:t>
      </w:r>
      <w:proofErr w:type="spellStart"/>
      <w:r w:rsidR="00394CC7" w:rsidRPr="00445FE0">
        <w:rPr>
          <w:rFonts w:ascii="Arial" w:hAnsi="Arial" w:cs="Arial"/>
          <w:i/>
        </w:rPr>
        <w:t>pembakaran</w:t>
      </w:r>
      <w:proofErr w:type="spellEnd"/>
      <w:r w:rsidR="00394CC7" w:rsidRPr="00445FE0">
        <w:rPr>
          <w:rFonts w:ascii="Arial" w:hAnsi="Arial" w:cs="Arial"/>
        </w:rPr>
        <w:t xml:space="preserve">, </w:t>
      </w:r>
      <w:proofErr w:type="spellStart"/>
      <w:r w:rsidR="00394CC7" w:rsidRPr="00445FE0">
        <w:rPr>
          <w:rFonts w:ascii="Arial" w:hAnsi="Arial" w:cs="Arial"/>
        </w:rPr>
        <w:t>yaitu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persamaan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entalpi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campuran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zat-zat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tak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bereaksi</w:t>
      </w:r>
      <w:proofErr w:type="spellEnd"/>
      <w:r w:rsidR="00394CC7" w:rsidRPr="00445FE0">
        <w:rPr>
          <w:rFonts w:ascii="Arial" w:hAnsi="Arial" w:cs="Arial"/>
        </w:rPr>
        <w:t xml:space="preserve"> (</w:t>
      </w:r>
      <w:proofErr w:type="spellStart"/>
      <w:r w:rsidR="00394CC7" w:rsidRPr="00445FE0">
        <w:rPr>
          <w:rFonts w:ascii="Arial" w:hAnsi="Arial" w:cs="Arial"/>
        </w:rPr>
        <w:t>karena</w:t>
      </w:r>
      <w:proofErr w:type="spellEnd"/>
      <w:r w:rsidR="00394CC7" w:rsidRPr="00445FE0">
        <w:rPr>
          <w:rFonts w:ascii="Arial" w:hAnsi="Arial" w:cs="Arial"/>
        </w:rPr>
        <w:t xml:space="preserve"> gas </w:t>
      </w:r>
      <w:proofErr w:type="spellStart"/>
      <w:r w:rsidR="00394CC7" w:rsidRPr="00445FE0">
        <w:rPr>
          <w:rFonts w:ascii="Arial" w:hAnsi="Arial" w:cs="Arial"/>
        </w:rPr>
        <w:t>hasil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pembakaran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merupakan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campuran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zat-zat</w:t>
      </w:r>
      <w:proofErr w:type="spellEnd"/>
      <w:r w:rsidR="00394CC7" w:rsidRPr="00445FE0">
        <w:rPr>
          <w:rFonts w:ascii="Arial" w:hAnsi="Arial" w:cs="Arial"/>
        </w:rPr>
        <w:t xml:space="preserve"> yang </w:t>
      </w:r>
      <w:proofErr w:type="spellStart"/>
      <w:r w:rsidR="00394CC7" w:rsidRPr="00445FE0">
        <w:rPr>
          <w:rFonts w:ascii="Arial" w:hAnsi="Arial" w:cs="Arial"/>
        </w:rPr>
        <w:t>tidak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lagi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bereaksi</w:t>
      </w:r>
      <w:proofErr w:type="spellEnd"/>
      <w:r w:rsidR="00394CC7" w:rsidRPr="00445FE0">
        <w:rPr>
          <w:rFonts w:ascii="Arial" w:hAnsi="Arial" w:cs="Arial"/>
        </w:rPr>
        <w:t xml:space="preserve">) dan </w:t>
      </w:r>
      <w:proofErr w:type="spellStart"/>
      <w:r w:rsidR="00394CC7" w:rsidRPr="00445FE0">
        <w:rPr>
          <w:rFonts w:ascii="Arial" w:hAnsi="Arial" w:cs="Arial"/>
        </w:rPr>
        <w:t>persamaan</w:t>
      </w:r>
      <w:proofErr w:type="spellEnd"/>
      <w:r w:rsidR="00394CC7" w:rsidRPr="00445FE0">
        <w:rPr>
          <w:rFonts w:ascii="Arial" w:hAnsi="Arial" w:cs="Arial"/>
        </w:rPr>
        <w:t xml:space="preserve"> yang </w:t>
      </w:r>
      <w:proofErr w:type="spellStart"/>
      <w:r w:rsidR="00394CC7" w:rsidRPr="00445FE0">
        <w:rPr>
          <w:rFonts w:ascii="Arial" w:hAnsi="Arial" w:cs="Arial"/>
        </w:rPr>
        <w:t>relevan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proofErr w:type="gramStart"/>
      <w:r w:rsidR="00394CC7" w:rsidRPr="00445FE0">
        <w:rPr>
          <w:rFonts w:ascii="Arial" w:hAnsi="Arial" w:cs="Arial"/>
        </w:rPr>
        <w:t>adalah</w:t>
      </w:r>
      <w:proofErr w:type="spellEnd"/>
      <w:r w:rsidR="00394CC7" w:rsidRPr="00445FE0">
        <w:rPr>
          <w:rFonts w:ascii="Arial" w:hAnsi="Arial" w:cs="Arial"/>
        </w:rPr>
        <w:t xml:space="preserve"> :</w:t>
      </w:r>
      <w:proofErr w:type="gram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h</w:t>
      </w:r>
      <w:r w:rsidR="00394CC7" w:rsidRPr="00445FE0">
        <w:rPr>
          <w:rFonts w:ascii="Arial" w:hAnsi="Arial" w:cs="Arial"/>
          <w:vertAlign w:val="subscript"/>
        </w:rPr>
        <w:t>camp</w:t>
      </w:r>
      <w:proofErr w:type="spellEnd"/>
      <w:r w:rsidR="00394CC7" w:rsidRPr="00445FE0">
        <w:rPr>
          <w:rFonts w:ascii="Arial" w:hAnsi="Arial" w:cs="Arial"/>
          <w:vertAlign w:val="subscript"/>
        </w:rPr>
        <w:t xml:space="preserve"> </w:t>
      </w:r>
      <w:r w:rsidR="00394CC7" w:rsidRPr="00445FE0">
        <w:rPr>
          <w:rFonts w:ascii="Arial" w:hAnsi="Arial" w:cs="Arial"/>
        </w:rPr>
        <w:t xml:space="preserve">= ∑ </w:t>
      </w:r>
      <w:proofErr w:type="spellStart"/>
      <w:r w:rsidR="00394CC7" w:rsidRPr="00445FE0">
        <w:rPr>
          <w:rFonts w:ascii="Arial" w:hAnsi="Arial" w:cs="Arial"/>
        </w:rPr>
        <w:t>X</w:t>
      </w:r>
      <w:r w:rsidR="00394CC7" w:rsidRPr="00445FE0">
        <w:rPr>
          <w:rFonts w:ascii="Arial" w:hAnsi="Arial" w:cs="Arial"/>
          <w:vertAlign w:val="subscript"/>
        </w:rPr>
        <w:t>i</w:t>
      </w:r>
      <w:r w:rsidR="00394CC7" w:rsidRPr="00445FE0">
        <w:rPr>
          <w:rFonts w:ascii="Arial" w:hAnsi="Arial" w:cs="Arial"/>
        </w:rPr>
        <w:t>h</w:t>
      </w:r>
      <w:r w:rsidR="00394CC7" w:rsidRPr="00445FE0">
        <w:rPr>
          <w:rFonts w:ascii="Arial" w:hAnsi="Arial" w:cs="Arial"/>
          <w:vertAlign w:val="subscript"/>
        </w:rPr>
        <w:t>i</w:t>
      </w:r>
      <w:proofErr w:type="spellEnd"/>
      <w:r w:rsidR="00394CC7" w:rsidRPr="00445FE0">
        <w:rPr>
          <w:rFonts w:ascii="Arial" w:hAnsi="Arial" w:cs="Arial"/>
          <w:vertAlign w:val="subscript"/>
        </w:rPr>
        <w:t>.</w:t>
      </w:r>
    </w:p>
    <w:p w14:paraId="5C9BCB7B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   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(</w:t>
      </w:r>
      <w:proofErr w:type="spellStart"/>
      <w:r w:rsidRPr="00445FE0">
        <w:rPr>
          <w:rFonts w:ascii="Arial" w:hAnsi="Arial" w:cs="Arial"/>
        </w:rPr>
        <w:t>Xh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 xml:space="preserve">CO2 </w:t>
      </w:r>
      <w:r w:rsidRPr="00445FE0">
        <w:rPr>
          <w:rFonts w:ascii="Arial" w:hAnsi="Arial" w:cs="Arial"/>
        </w:rPr>
        <w:t>+ (</w:t>
      </w:r>
      <w:proofErr w:type="spellStart"/>
      <w:r w:rsidRPr="00445FE0">
        <w:rPr>
          <w:rFonts w:ascii="Arial" w:hAnsi="Arial" w:cs="Arial"/>
        </w:rPr>
        <w:t>Xh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 xml:space="preserve"> + (</w:t>
      </w:r>
      <w:proofErr w:type="spellStart"/>
      <w:r w:rsidRPr="00445FE0">
        <w:rPr>
          <w:rFonts w:ascii="Arial" w:hAnsi="Arial" w:cs="Arial"/>
        </w:rPr>
        <w:t>Xh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  <w:r w:rsidR="00746C79">
        <w:rPr>
          <w:rFonts w:ascii="Arial" w:hAnsi="Arial" w:cs="Arial"/>
        </w:rPr>
        <w:t xml:space="preserve">                 </w:t>
      </w:r>
      <w:proofErr w:type="gramStart"/>
      <w:r w:rsidR="00746C79">
        <w:rPr>
          <w:rFonts w:ascii="Arial" w:hAnsi="Arial" w:cs="Arial"/>
        </w:rPr>
        <w:t xml:space="preserve">   </w:t>
      </w:r>
      <w:r w:rsidRPr="00445FE0">
        <w:rPr>
          <w:rFonts w:ascii="Arial" w:hAnsi="Arial" w:cs="Arial"/>
        </w:rPr>
        <w:t>(</w:t>
      </w:r>
      <w:proofErr w:type="gramEnd"/>
      <w:r w:rsidRPr="00445FE0">
        <w:rPr>
          <w:rFonts w:ascii="Arial" w:hAnsi="Arial" w:cs="Arial"/>
        </w:rPr>
        <w:t>10</w:t>
      </w:r>
      <w:r w:rsidR="00746C79">
        <w:rPr>
          <w:rFonts w:ascii="Arial" w:hAnsi="Arial" w:cs="Arial"/>
        </w:rPr>
        <w:t>.12</w:t>
      </w:r>
      <w:r w:rsidRPr="00445FE0">
        <w:rPr>
          <w:rFonts w:ascii="Arial" w:hAnsi="Arial" w:cs="Arial"/>
        </w:rPr>
        <w:t>)</w:t>
      </w:r>
    </w:p>
    <w:p w14:paraId="5FDA0BDE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Nilai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hasil-hasil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per</w:t>
      </w:r>
      <w:r w:rsidR="005231C6">
        <w:rPr>
          <w:rFonts w:ascii="Arial" w:hAnsi="Arial" w:cs="Arial"/>
        </w:rPr>
        <w:t>samaan</w:t>
      </w:r>
      <w:proofErr w:type="spellEnd"/>
      <w:r w:rsidR="005231C6">
        <w:rPr>
          <w:rFonts w:ascii="Arial" w:hAnsi="Arial" w:cs="Arial"/>
        </w:rPr>
        <w:t xml:space="preserve"> (10) </w:t>
      </w:r>
      <w:proofErr w:type="spellStart"/>
      <w:r w:rsidR="005231C6">
        <w:rPr>
          <w:rFonts w:ascii="Arial" w:hAnsi="Arial" w:cs="Arial"/>
        </w:rPr>
        <w:t>ditentukan</w:t>
      </w:r>
      <w:proofErr w:type="spellEnd"/>
      <w:r w:rsidR="005231C6">
        <w:rPr>
          <w:rFonts w:ascii="Arial" w:hAnsi="Arial" w:cs="Arial"/>
        </w:rPr>
        <w:t xml:space="preserve"> oleh </w:t>
      </w:r>
      <w:proofErr w:type="spellStart"/>
      <w:r w:rsidR="005231C6">
        <w:rPr>
          <w:rFonts w:ascii="Arial" w:hAnsi="Arial" w:cs="Arial"/>
        </w:rPr>
        <w:t>temperatur</w:t>
      </w:r>
      <w:proofErr w:type="spellEnd"/>
      <w:r w:rsidR="005231C6">
        <w:rPr>
          <w:rFonts w:ascii="Arial" w:hAnsi="Arial" w:cs="Arial"/>
        </w:rPr>
        <w:t xml:space="preserve"> (T) di </w:t>
      </w:r>
      <w:proofErr w:type="spellStart"/>
      <w:r w:rsidR="005231C6">
        <w:rPr>
          <w:rFonts w:ascii="Arial" w:hAnsi="Arial" w:cs="Arial"/>
        </w:rPr>
        <w:t>atas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standard. Nilai-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</w:t>
      </w:r>
      <w:r w:rsidR="005231C6">
        <w:rPr>
          <w:rFonts w:ascii="Arial" w:hAnsi="Arial" w:cs="Arial"/>
        </w:rPr>
        <w:t>bagai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jenis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senyawa</w:t>
      </w:r>
      <w:proofErr w:type="spellEnd"/>
      <w:r w:rsidR="005231C6">
        <w:rPr>
          <w:rFonts w:ascii="Arial" w:hAnsi="Arial" w:cs="Arial"/>
        </w:rPr>
        <w:t xml:space="preserve"> di </w:t>
      </w:r>
      <w:proofErr w:type="spellStart"/>
      <w:r w:rsidR="005231C6">
        <w:rPr>
          <w:rFonts w:ascii="Arial" w:hAnsi="Arial" w:cs="Arial"/>
        </w:rPr>
        <w:t>atas</w:t>
      </w:r>
      <w:proofErr w:type="spellEnd"/>
      <w:r w:rsidR="005231C6">
        <w:rPr>
          <w:rFonts w:ascii="Arial" w:hAnsi="Arial" w:cs="Arial"/>
        </w:rPr>
        <w:t xml:space="preserve"> </w:t>
      </w:r>
      <w:proofErr w:type="spellStart"/>
      <w:r w:rsidR="005231C6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standard </w:t>
      </w:r>
      <w:proofErr w:type="spellStart"/>
      <w:r w:rsidRPr="00445FE0">
        <w:rPr>
          <w:rFonts w:ascii="Arial" w:hAnsi="Arial" w:cs="Arial"/>
        </w:rPr>
        <w:t>sebagian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ditabelkan</w:t>
      </w:r>
      <w:proofErr w:type="spellEnd"/>
      <w:r w:rsidRPr="00445FE0">
        <w:rPr>
          <w:rFonts w:ascii="Arial" w:hAnsi="Arial" w:cs="Arial"/>
        </w:rPr>
        <w:t xml:space="preserve">. </w:t>
      </w:r>
    </w:p>
    <w:p w14:paraId="4B0629DA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b/>
          <w:i/>
        </w:rPr>
      </w:pPr>
      <w:proofErr w:type="spellStart"/>
      <w:r w:rsidRPr="00445FE0">
        <w:rPr>
          <w:rFonts w:ascii="Arial" w:hAnsi="Arial" w:cs="Arial"/>
          <w:b/>
          <w:i/>
        </w:rPr>
        <w:t>Apabila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hasil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hitungan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h</w:t>
      </w:r>
      <w:r w:rsidRPr="00445FE0">
        <w:rPr>
          <w:rFonts w:ascii="Arial" w:hAnsi="Arial" w:cs="Arial"/>
          <w:b/>
          <w:i/>
          <w:vertAlign w:val="subscript"/>
        </w:rPr>
        <w:t>hasil</w:t>
      </w:r>
      <w:proofErr w:type="spellEnd"/>
      <w:r w:rsidRPr="00445FE0">
        <w:rPr>
          <w:rFonts w:ascii="Arial" w:hAnsi="Arial" w:cs="Arial"/>
          <w:b/>
          <w:i/>
        </w:rPr>
        <w:t xml:space="preserve"> yang </w:t>
      </w:r>
      <w:proofErr w:type="spellStart"/>
      <w:r w:rsidRPr="00445FE0">
        <w:rPr>
          <w:rFonts w:ascii="Arial" w:hAnsi="Arial" w:cs="Arial"/>
          <w:b/>
          <w:i/>
        </w:rPr>
        <w:t>menggunakan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persamaan</w:t>
      </w:r>
      <w:proofErr w:type="spellEnd"/>
      <w:r w:rsidRPr="00445FE0">
        <w:rPr>
          <w:rFonts w:ascii="Arial" w:hAnsi="Arial" w:cs="Arial"/>
          <w:b/>
          <w:i/>
        </w:rPr>
        <w:t xml:space="preserve"> (10</w:t>
      </w:r>
      <w:r w:rsidR="00746C79">
        <w:rPr>
          <w:rFonts w:ascii="Arial" w:hAnsi="Arial" w:cs="Arial"/>
          <w:b/>
          <w:i/>
        </w:rPr>
        <w:t>.12</w:t>
      </w:r>
      <w:r w:rsidRPr="00445FE0">
        <w:rPr>
          <w:rFonts w:ascii="Arial" w:hAnsi="Arial" w:cs="Arial"/>
          <w:b/>
          <w:i/>
        </w:rPr>
        <w:t xml:space="preserve">) </w:t>
      </w:r>
      <w:proofErr w:type="spellStart"/>
      <w:r w:rsidRPr="00445FE0">
        <w:rPr>
          <w:rFonts w:ascii="Arial" w:hAnsi="Arial" w:cs="Arial"/>
          <w:b/>
          <w:i/>
        </w:rPr>
        <w:t>dengan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menggunakan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nilai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ent</w:t>
      </w:r>
      <w:r w:rsidR="005231C6">
        <w:rPr>
          <w:rFonts w:ascii="Arial" w:hAnsi="Arial" w:cs="Arial"/>
          <w:b/>
          <w:i/>
        </w:rPr>
        <w:t>alpi</w:t>
      </w:r>
      <w:proofErr w:type="spellEnd"/>
      <w:r w:rsidR="005231C6">
        <w:rPr>
          <w:rFonts w:ascii="Arial" w:hAnsi="Arial" w:cs="Arial"/>
          <w:b/>
          <w:i/>
        </w:rPr>
        <w:t xml:space="preserve"> </w:t>
      </w:r>
      <w:proofErr w:type="spellStart"/>
      <w:r w:rsidR="005231C6">
        <w:rPr>
          <w:rFonts w:ascii="Arial" w:hAnsi="Arial" w:cs="Arial"/>
          <w:b/>
          <w:i/>
        </w:rPr>
        <w:t>hasil-hasil</w:t>
      </w:r>
      <w:proofErr w:type="spellEnd"/>
      <w:r w:rsidR="005231C6">
        <w:rPr>
          <w:rFonts w:ascii="Arial" w:hAnsi="Arial" w:cs="Arial"/>
          <w:b/>
          <w:i/>
        </w:rPr>
        <w:t xml:space="preserve"> pada </w:t>
      </w:r>
      <w:proofErr w:type="spellStart"/>
      <w:r w:rsidR="005231C6">
        <w:rPr>
          <w:rFonts w:ascii="Arial" w:hAnsi="Arial" w:cs="Arial"/>
          <w:b/>
          <w:i/>
        </w:rPr>
        <w:t>suatu</w:t>
      </w:r>
      <w:proofErr w:type="spellEnd"/>
      <w:r w:rsidR="005231C6">
        <w:rPr>
          <w:rFonts w:ascii="Arial" w:hAnsi="Arial" w:cs="Arial"/>
          <w:b/>
          <w:i/>
        </w:rPr>
        <w:t xml:space="preserve"> </w:t>
      </w:r>
      <w:proofErr w:type="spellStart"/>
      <w:r w:rsidR="005231C6">
        <w:rPr>
          <w:rFonts w:ascii="Arial" w:hAnsi="Arial" w:cs="Arial"/>
          <w:b/>
          <w:i/>
        </w:rPr>
        <w:t>temperatur</w:t>
      </w:r>
      <w:proofErr w:type="spellEnd"/>
      <w:r w:rsidRPr="00445FE0">
        <w:rPr>
          <w:rFonts w:ascii="Arial" w:hAnsi="Arial" w:cs="Arial"/>
          <w:b/>
          <w:i/>
        </w:rPr>
        <w:t xml:space="preserve"> T </w:t>
      </w:r>
      <w:proofErr w:type="spellStart"/>
      <w:r w:rsidRPr="00445FE0">
        <w:rPr>
          <w:rFonts w:ascii="Arial" w:hAnsi="Arial" w:cs="Arial"/>
          <w:b/>
          <w:i/>
        </w:rPr>
        <w:t>hasilnya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relatif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sama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dengan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h</w:t>
      </w:r>
      <w:r w:rsidRPr="00445FE0">
        <w:rPr>
          <w:rFonts w:ascii="Arial" w:hAnsi="Arial" w:cs="Arial"/>
          <w:b/>
          <w:i/>
          <w:vertAlign w:val="subscript"/>
        </w:rPr>
        <w:t>hasil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hasil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hitungan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p</w:t>
      </w:r>
      <w:r w:rsidR="00746C79">
        <w:rPr>
          <w:rFonts w:ascii="Arial" w:hAnsi="Arial" w:cs="Arial"/>
          <w:b/>
          <w:i/>
        </w:rPr>
        <w:t>ersamaan</w:t>
      </w:r>
      <w:proofErr w:type="spellEnd"/>
      <w:r w:rsidR="00746C79">
        <w:rPr>
          <w:rFonts w:ascii="Arial" w:hAnsi="Arial" w:cs="Arial"/>
          <w:b/>
          <w:i/>
        </w:rPr>
        <w:t xml:space="preserve"> (10.11</w:t>
      </w:r>
      <w:r w:rsidR="005231C6">
        <w:rPr>
          <w:rFonts w:ascii="Arial" w:hAnsi="Arial" w:cs="Arial"/>
          <w:b/>
          <w:i/>
        </w:rPr>
        <w:t xml:space="preserve">), </w:t>
      </w:r>
      <w:proofErr w:type="spellStart"/>
      <w:r w:rsidR="005231C6">
        <w:rPr>
          <w:rFonts w:ascii="Arial" w:hAnsi="Arial" w:cs="Arial"/>
          <w:b/>
          <w:i/>
        </w:rPr>
        <w:t>maka</w:t>
      </w:r>
      <w:proofErr w:type="spellEnd"/>
      <w:r w:rsidR="005231C6">
        <w:rPr>
          <w:rFonts w:ascii="Arial" w:hAnsi="Arial" w:cs="Arial"/>
          <w:b/>
          <w:i/>
        </w:rPr>
        <w:t xml:space="preserve"> T </w:t>
      </w:r>
      <w:proofErr w:type="spellStart"/>
      <w:r w:rsidR="005231C6">
        <w:rPr>
          <w:rFonts w:ascii="Arial" w:hAnsi="Arial" w:cs="Arial"/>
          <w:b/>
          <w:i/>
        </w:rPr>
        <w:t>adalah</w:t>
      </w:r>
      <w:proofErr w:type="spellEnd"/>
      <w:r w:rsidR="005231C6">
        <w:rPr>
          <w:rFonts w:ascii="Arial" w:hAnsi="Arial" w:cs="Arial"/>
          <w:b/>
          <w:i/>
        </w:rPr>
        <w:t xml:space="preserve"> </w:t>
      </w:r>
      <w:proofErr w:type="spellStart"/>
      <w:r w:rsidR="005231C6">
        <w:rPr>
          <w:rFonts w:ascii="Arial" w:hAnsi="Arial" w:cs="Arial"/>
          <w:b/>
          <w:i/>
        </w:rPr>
        <w:t>temperatur</w:t>
      </w:r>
      <w:proofErr w:type="spellEnd"/>
      <w:r w:rsidRPr="00445FE0">
        <w:rPr>
          <w:rFonts w:ascii="Arial" w:hAnsi="Arial" w:cs="Arial"/>
          <w:b/>
          <w:i/>
        </w:rPr>
        <w:t xml:space="preserve"> </w:t>
      </w:r>
      <w:proofErr w:type="spellStart"/>
      <w:r w:rsidRPr="00445FE0">
        <w:rPr>
          <w:rFonts w:ascii="Arial" w:hAnsi="Arial" w:cs="Arial"/>
          <w:b/>
          <w:i/>
        </w:rPr>
        <w:t>pembakaran</w:t>
      </w:r>
      <w:proofErr w:type="spellEnd"/>
      <w:r w:rsidRPr="00445FE0">
        <w:rPr>
          <w:rFonts w:ascii="Arial" w:hAnsi="Arial" w:cs="Arial"/>
          <w:b/>
          <w:i/>
        </w:rPr>
        <w:t>.</w:t>
      </w:r>
    </w:p>
    <w:p w14:paraId="468060BE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Atas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T </w:t>
      </w:r>
      <w:proofErr w:type="spellStart"/>
      <w:r w:rsidRPr="00445FE0">
        <w:rPr>
          <w:rFonts w:ascii="Arial" w:hAnsi="Arial" w:cs="Arial"/>
        </w:rPr>
        <w:t>dicari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metoda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coba-coba</w:t>
      </w:r>
      <w:proofErr w:type="spellEnd"/>
      <w:r w:rsidRPr="00445FE0">
        <w:rPr>
          <w:rFonts w:ascii="Arial" w:hAnsi="Arial" w:cs="Arial"/>
        </w:rPr>
        <w:t xml:space="preserve"> (trial and error). Langkah-</w:t>
      </w:r>
      <w:proofErr w:type="spellStart"/>
      <w:r w:rsidRPr="00445FE0">
        <w:rPr>
          <w:rFonts w:ascii="Arial" w:hAnsi="Arial" w:cs="Arial"/>
        </w:rPr>
        <w:t>langkahnya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proofErr w:type="gramStart"/>
      <w:r w:rsidRPr="00445FE0">
        <w:rPr>
          <w:rFonts w:ascii="Arial" w:hAnsi="Arial" w:cs="Arial"/>
        </w:rPr>
        <w:t>yaitu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460C3CFA" w14:textId="77777777" w:rsidR="00394CC7" w:rsidRPr="00445FE0" w:rsidRDefault="00394CC7" w:rsidP="00394CC7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1.  </w:t>
      </w:r>
      <w:proofErr w:type="spellStart"/>
      <w:r w:rsidRPr="00445FE0">
        <w:rPr>
          <w:rFonts w:ascii="Arial" w:hAnsi="Arial" w:cs="Arial"/>
        </w:rPr>
        <w:t>Hitung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="00746C79">
        <w:rPr>
          <w:rFonts w:ascii="Arial" w:hAnsi="Arial" w:cs="Arial"/>
        </w:rPr>
        <w:t xml:space="preserve"> </w:t>
      </w:r>
      <w:proofErr w:type="spellStart"/>
      <w:r w:rsidR="00746C79">
        <w:rPr>
          <w:rFonts w:ascii="Arial" w:hAnsi="Arial" w:cs="Arial"/>
        </w:rPr>
        <w:t>berdasarkan</w:t>
      </w:r>
      <w:proofErr w:type="spellEnd"/>
      <w:r w:rsidR="00746C79">
        <w:rPr>
          <w:rFonts w:ascii="Arial" w:hAnsi="Arial" w:cs="Arial"/>
        </w:rPr>
        <w:t xml:space="preserve"> </w:t>
      </w:r>
      <w:proofErr w:type="spellStart"/>
      <w:r w:rsidR="00746C79">
        <w:rPr>
          <w:rFonts w:ascii="Arial" w:hAnsi="Arial" w:cs="Arial"/>
        </w:rPr>
        <w:t>persamaan</w:t>
      </w:r>
      <w:proofErr w:type="spellEnd"/>
      <w:r w:rsidR="00746C79">
        <w:rPr>
          <w:rFonts w:ascii="Arial" w:hAnsi="Arial" w:cs="Arial"/>
        </w:rPr>
        <w:t xml:space="preserve"> (10.11</w:t>
      </w:r>
      <w:r w:rsidRPr="00445FE0">
        <w:rPr>
          <w:rFonts w:ascii="Arial" w:hAnsi="Arial" w:cs="Arial"/>
        </w:rPr>
        <w:t xml:space="preserve">). </w:t>
      </w:r>
      <w:proofErr w:type="spellStart"/>
      <w:r w:rsidRPr="00445FE0">
        <w:rPr>
          <w:rFonts w:ascii="Arial" w:hAnsi="Arial" w:cs="Arial"/>
        </w:rPr>
        <w:t>Misalkan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x</w:t>
      </w:r>
      <w:proofErr w:type="spellEnd"/>
      <w:r w:rsidRPr="00445FE0">
        <w:rPr>
          <w:rFonts w:ascii="Arial" w:hAnsi="Arial" w:cs="Arial"/>
        </w:rPr>
        <w:t>.</w:t>
      </w:r>
    </w:p>
    <w:p w14:paraId="5E8C287F" w14:textId="77777777" w:rsidR="00394CC7" w:rsidRPr="00445FE0" w:rsidRDefault="00394CC7" w:rsidP="00394CC7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2. </w:t>
      </w:r>
      <w:proofErr w:type="spellStart"/>
      <w:r w:rsidRPr="00445FE0">
        <w:rPr>
          <w:rFonts w:ascii="Arial" w:hAnsi="Arial" w:cs="Arial"/>
        </w:rPr>
        <w:t>Tetapkan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yang lain, </w:t>
      </w:r>
      <w:proofErr w:type="spellStart"/>
      <w:r w:rsidRPr="00445FE0">
        <w:rPr>
          <w:rFonts w:ascii="Arial" w:hAnsi="Arial" w:cs="Arial"/>
        </w:rPr>
        <w:t>yaitu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(10</w:t>
      </w:r>
      <w:r w:rsidR="00746C79">
        <w:rPr>
          <w:rFonts w:ascii="Arial" w:hAnsi="Arial" w:cs="Arial"/>
        </w:rPr>
        <w:t>.12</w:t>
      </w:r>
      <w:r w:rsidRPr="00445FE0">
        <w:rPr>
          <w:rFonts w:ascii="Arial" w:hAnsi="Arial" w:cs="Arial"/>
        </w:rPr>
        <w:t xml:space="preserve">)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dasarnya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Misalkan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 (</w:t>
      </w:r>
      <w:proofErr w:type="gramEnd"/>
      <w:r w:rsidRPr="00445FE0">
        <w:rPr>
          <w:rFonts w:ascii="Arial" w:hAnsi="Arial" w:cs="Arial"/>
        </w:rPr>
        <w:t>a).</w:t>
      </w:r>
    </w:p>
    <w:p w14:paraId="41FA7CA2" w14:textId="77777777" w:rsidR="00394CC7" w:rsidRPr="00445FE0" w:rsidRDefault="00394CC7" w:rsidP="00394CC7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proofErr w:type="spellStart"/>
      <w:r>
        <w:rPr>
          <w:rFonts w:ascii="Arial" w:hAnsi="Arial" w:cs="Arial"/>
        </w:rPr>
        <w:t>Pilih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T </w:t>
      </w:r>
      <w:proofErr w:type="spellStart"/>
      <w:r w:rsidRPr="00445FE0">
        <w:rPr>
          <w:rFonts w:ascii="Arial" w:hAnsi="Arial" w:cs="Arial"/>
        </w:rPr>
        <w:t>sebarang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misalnya</w:t>
      </w:r>
      <w:proofErr w:type="spellEnd"/>
      <w:r w:rsidRPr="00445FE0">
        <w:rPr>
          <w:rFonts w:ascii="Arial" w:hAnsi="Arial" w:cs="Arial"/>
        </w:rPr>
        <w:t xml:space="preserve"> T</w:t>
      </w:r>
      <w:r w:rsidRPr="00445FE0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T</w:t>
      </w:r>
      <w:r w:rsidRPr="00445FE0">
        <w:rPr>
          <w:rFonts w:ascii="Arial" w:hAnsi="Arial" w:cs="Arial"/>
          <w:vertAlign w:val="subscript"/>
        </w:rPr>
        <w:t>1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dapatkan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ditabel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hasil-hasil</w:t>
      </w:r>
      <w:proofErr w:type="spellEnd"/>
      <w:r w:rsidRPr="00445FE0">
        <w:rPr>
          <w:rFonts w:ascii="Arial" w:hAnsi="Arial" w:cs="Arial"/>
        </w:rPr>
        <w:t>.</w:t>
      </w:r>
    </w:p>
    <w:p w14:paraId="418C2D4A" w14:textId="77777777" w:rsidR="00394CC7" w:rsidRPr="00445FE0" w:rsidRDefault="00394CC7" w:rsidP="00394CC7">
      <w:pPr>
        <w:spacing w:line="360" w:lineRule="auto"/>
        <w:ind w:left="360" w:hanging="360"/>
        <w:jc w:val="both"/>
        <w:rPr>
          <w:rFonts w:ascii="Arial" w:hAnsi="Arial" w:cs="Arial"/>
          <w:vertAlign w:val="subscript"/>
        </w:rPr>
      </w:pPr>
      <w:r w:rsidRPr="00445FE0">
        <w:rPr>
          <w:rFonts w:ascii="Arial" w:hAnsi="Arial" w:cs="Arial"/>
        </w:rPr>
        <w:t xml:space="preserve">4.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hasil-hasil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hitunglah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(a). </w:t>
      </w:r>
      <w:proofErr w:type="spellStart"/>
      <w:r w:rsidRPr="00445FE0">
        <w:rPr>
          <w:rFonts w:ascii="Arial" w:hAnsi="Arial" w:cs="Arial"/>
        </w:rPr>
        <w:t>Misalkan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hasilnya</w:t>
      </w:r>
      <w:proofErr w:type="spellEnd"/>
      <w:r w:rsidRPr="00445FE0">
        <w:rPr>
          <w:rFonts w:ascii="Arial" w:hAnsi="Arial" w:cs="Arial"/>
        </w:rPr>
        <w:t xml:space="preserve"> H</w:t>
      </w:r>
      <w:r w:rsidRPr="00445FE0">
        <w:rPr>
          <w:rFonts w:ascii="Arial" w:hAnsi="Arial" w:cs="Arial"/>
          <w:vertAlign w:val="subscript"/>
        </w:rPr>
        <w:t>y1</w:t>
      </w:r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Kemudian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bandingan</w:t>
      </w:r>
      <w:proofErr w:type="spellEnd"/>
      <w:r w:rsidRPr="00445FE0">
        <w:rPr>
          <w:rFonts w:ascii="Arial" w:hAnsi="Arial" w:cs="Arial"/>
        </w:rPr>
        <w:t xml:space="preserve"> H</w:t>
      </w:r>
      <w:r w:rsidRPr="00445FE0">
        <w:rPr>
          <w:rFonts w:ascii="Arial" w:hAnsi="Arial" w:cs="Arial"/>
          <w:vertAlign w:val="subscript"/>
        </w:rPr>
        <w:t xml:space="preserve">y1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x</w:t>
      </w:r>
      <w:proofErr w:type="spellEnd"/>
      <w:r w:rsidRPr="00445FE0">
        <w:rPr>
          <w:rFonts w:ascii="Arial" w:hAnsi="Arial" w:cs="Arial"/>
          <w:vertAlign w:val="subscript"/>
        </w:rPr>
        <w:t xml:space="preserve">. </w:t>
      </w:r>
    </w:p>
    <w:p w14:paraId="39B252F0" w14:textId="77777777" w:rsidR="00394CC7" w:rsidRPr="00445FE0" w:rsidRDefault="00394CC7" w:rsidP="00394CC7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445FE0">
        <w:rPr>
          <w:rFonts w:ascii="Arial" w:hAnsi="Arial" w:cs="Arial"/>
          <w:vertAlign w:val="subscript"/>
        </w:rPr>
        <w:t xml:space="preserve">        </w:t>
      </w:r>
      <w:r w:rsidRPr="00445FE0">
        <w:rPr>
          <w:rFonts w:ascii="Arial" w:hAnsi="Arial" w:cs="Arial"/>
        </w:rPr>
        <w:t xml:space="preserve">Bila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H</w:t>
      </w:r>
      <w:r w:rsidRPr="00445FE0">
        <w:rPr>
          <w:rFonts w:ascii="Arial" w:hAnsi="Arial" w:cs="Arial"/>
          <w:vertAlign w:val="subscript"/>
        </w:rPr>
        <w:t>y1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relatif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sama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x</w:t>
      </w:r>
      <w:proofErr w:type="spellEnd"/>
      <w:r w:rsidRPr="00445FE0">
        <w:rPr>
          <w:rFonts w:ascii="Arial" w:hAnsi="Arial" w:cs="Arial"/>
          <w:vertAlign w:val="subscript"/>
        </w:rPr>
        <w:t xml:space="preserve"> </w:t>
      </w:r>
      <w:r w:rsidRPr="00445FE0">
        <w:rPr>
          <w:rFonts w:ascii="Arial" w:hAnsi="Arial" w:cs="Arial"/>
        </w:rPr>
        <w:t>(</w:t>
      </w:r>
      <w:proofErr w:type="spellStart"/>
      <w:proofErr w:type="gramStart"/>
      <w:r w:rsidRPr="00445FE0">
        <w:rPr>
          <w:rFonts w:ascii="Arial" w:hAnsi="Arial" w:cs="Arial"/>
        </w:rPr>
        <w:t>perbedaan</w:t>
      </w:r>
      <w:proofErr w:type="spellEnd"/>
      <w:r w:rsidRPr="00445FE0">
        <w:rPr>
          <w:rFonts w:ascii="Arial" w:hAnsi="Arial" w:cs="Arial"/>
        </w:rPr>
        <w:t xml:space="preserve">  1</w:t>
      </w:r>
      <w:proofErr w:type="gramEnd"/>
      <w:r w:rsidRPr="00445FE0">
        <w:rPr>
          <w:rFonts w:ascii="Arial" w:hAnsi="Arial" w:cs="Arial"/>
        </w:rPr>
        <w:t>,5%</w:t>
      </w:r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tetapkan</w:t>
      </w:r>
      <w:proofErr w:type="spellEnd"/>
      <w:r>
        <w:rPr>
          <w:rFonts w:ascii="Arial" w:hAnsi="Arial" w:cs="Arial"/>
        </w:rPr>
        <w:t xml:space="preserve"> T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.  </w:t>
      </w:r>
      <w:proofErr w:type="spellStart"/>
      <w:r w:rsidRPr="00445FE0">
        <w:rPr>
          <w:rFonts w:ascii="Arial" w:hAnsi="Arial" w:cs="Arial"/>
        </w:rPr>
        <w:t>Perhitungan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selesai</w:t>
      </w:r>
      <w:proofErr w:type="spellEnd"/>
      <w:r w:rsidRPr="00445FE0">
        <w:rPr>
          <w:rFonts w:ascii="Arial" w:hAnsi="Arial" w:cs="Arial"/>
        </w:rPr>
        <w:t>.</w:t>
      </w:r>
    </w:p>
    <w:p w14:paraId="09249FFA" w14:textId="77777777" w:rsidR="00394CC7" w:rsidRPr="00445FE0" w:rsidRDefault="00394CC7" w:rsidP="00394CC7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Bila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H</w:t>
      </w:r>
      <w:r w:rsidRPr="00445FE0">
        <w:rPr>
          <w:rFonts w:ascii="Arial" w:hAnsi="Arial" w:cs="Arial"/>
          <w:vertAlign w:val="subscript"/>
        </w:rPr>
        <w:t>y1</w:t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relatif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sama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x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dicoba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lagi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kembali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langkah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yang lain (</w:t>
      </w:r>
      <w:proofErr w:type="spellStart"/>
      <w:r w:rsidRPr="00445FE0">
        <w:rPr>
          <w:rFonts w:ascii="Arial" w:hAnsi="Arial" w:cs="Arial"/>
        </w:rPr>
        <w:t>misalnya</w:t>
      </w:r>
      <w:proofErr w:type="spellEnd"/>
      <w:r w:rsidRPr="00445FE0">
        <w:rPr>
          <w:rFonts w:ascii="Arial" w:hAnsi="Arial" w:cs="Arial"/>
        </w:rPr>
        <w:t xml:space="preserve"> T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), dan </w:t>
      </w:r>
      <w:proofErr w:type="spellStart"/>
      <w:r>
        <w:rPr>
          <w:rFonts w:ascii="Arial" w:hAnsi="Arial" w:cs="Arial"/>
        </w:rPr>
        <w:t>seterusnya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tertentu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memberi</w:t>
      </w:r>
      <w:proofErr w:type="spellEnd"/>
      <w:r w:rsidRPr="00445FE0">
        <w:rPr>
          <w:rFonts w:ascii="Arial" w:hAnsi="Arial" w:cs="Arial"/>
        </w:rPr>
        <w:t xml:space="preserve"> H</w:t>
      </w:r>
      <w:r w:rsidRPr="00445FE0">
        <w:rPr>
          <w:rFonts w:ascii="Arial" w:hAnsi="Arial" w:cs="Arial"/>
          <w:vertAlign w:val="subscript"/>
        </w:rPr>
        <w:t xml:space="preserve">y1 </w:t>
      </w:r>
      <w:proofErr w:type="spellStart"/>
      <w:r w:rsidRPr="00445FE0">
        <w:rPr>
          <w:rFonts w:ascii="Arial" w:hAnsi="Arial" w:cs="Arial"/>
        </w:rPr>
        <w:t>relatif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sama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x</w:t>
      </w:r>
      <w:proofErr w:type="spellEnd"/>
      <w:r w:rsidRPr="00445FE0">
        <w:rPr>
          <w:rFonts w:ascii="Arial" w:hAnsi="Arial" w:cs="Arial"/>
        </w:rPr>
        <w:t>.</w:t>
      </w:r>
    </w:p>
    <w:p w14:paraId="5D19E4AE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Penerapan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metoda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coba-coba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sebaiknya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tabulasi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Sebagai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contoh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tabel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dibawah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>.</w:t>
      </w:r>
    </w:p>
    <w:p w14:paraId="4566BD27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  <w:vertAlign w:val="subscript"/>
        </w:rPr>
        <w:t xml:space="preserve"> </w:t>
      </w:r>
      <w:r w:rsidR="00746C79">
        <w:rPr>
          <w:rFonts w:ascii="Arial" w:hAnsi="Arial" w:cs="Arial"/>
        </w:rPr>
        <w:t xml:space="preserve"> </w:t>
      </w:r>
      <w:proofErr w:type="spellStart"/>
      <w:r w:rsidR="00746C79">
        <w:rPr>
          <w:rFonts w:ascii="Arial" w:hAnsi="Arial" w:cs="Arial"/>
        </w:rPr>
        <w:t>dari</w:t>
      </w:r>
      <w:proofErr w:type="spellEnd"/>
      <w:proofErr w:type="gramEnd"/>
      <w:r w:rsidR="00746C79">
        <w:rPr>
          <w:rFonts w:ascii="Arial" w:hAnsi="Arial" w:cs="Arial"/>
        </w:rPr>
        <w:t xml:space="preserve"> </w:t>
      </w:r>
      <w:proofErr w:type="spellStart"/>
      <w:r w:rsidR="00746C79">
        <w:rPr>
          <w:rFonts w:ascii="Arial" w:hAnsi="Arial" w:cs="Arial"/>
        </w:rPr>
        <w:t>persamaan</w:t>
      </w:r>
      <w:proofErr w:type="spellEnd"/>
      <w:r w:rsidR="00746C79">
        <w:rPr>
          <w:rFonts w:ascii="Arial" w:hAnsi="Arial" w:cs="Arial"/>
        </w:rPr>
        <w:t xml:space="preserve"> (10.11</w:t>
      </w:r>
      <w:r w:rsidRPr="00445FE0">
        <w:rPr>
          <w:rFonts w:ascii="Arial" w:hAnsi="Arial" w:cs="Arial"/>
        </w:rPr>
        <w:t xml:space="preserve">) :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</w:t>
      </w:r>
      <w:proofErr w:type="spellStart"/>
      <w:r w:rsidRPr="00445FE0">
        <w:rPr>
          <w:rFonts w:ascii="Arial" w:hAnsi="Arial" w:cs="Arial"/>
        </w:rPr>
        <w:t>Hx</w:t>
      </w:r>
      <w:proofErr w:type="spellEnd"/>
    </w:p>
    <w:p w14:paraId="1173681F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  <w:vertAlign w:val="subscript"/>
        </w:rPr>
        <w:t xml:space="preserve"> </w:t>
      </w:r>
      <w:r w:rsidR="00746C79">
        <w:rPr>
          <w:rFonts w:ascii="Arial" w:hAnsi="Arial" w:cs="Arial"/>
          <w:vertAlign w:val="subscript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(10</w:t>
      </w:r>
      <w:r w:rsidR="00746C79">
        <w:rPr>
          <w:rFonts w:ascii="Arial" w:hAnsi="Arial" w:cs="Arial"/>
        </w:rPr>
        <w:t>.12</w:t>
      </w:r>
      <w:r w:rsidRPr="00445FE0">
        <w:rPr>
          <w:rFonts w:ascii="Arial" w:hAnsi="Arial" w:cs="Arial"/>
        </w:rPr>
        <w:t xml:space="preserve">):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(X</w:t>
      </w:r>
      <w:r w:rsidRPr="00445FE0">
        <w:rPr>
          <w:rFonts w:ascii="Arial" w:hAnsi="Arial" w:cs="Arial"/>
          <w:vertAlign w:val="subscript"/>
        </w:rPr>
        <w:t xml:space="preserve"> CO2</w:t>
      </w:r>
      <w:r w:rsidRPr="00445FE0">
        <w:rPr>
          <w:rFonts w:ascii="Arial" w:hAnsi="Arial" w:cs="Arial"/>
        </w:rPr>
        <w:t>)h</w:t>
      </w:r>
      <w:r w:rsidRPr="00445FE0">
        <w:rPr>
          <w:rFonts w:ascii="Arial" w:hAnsi="Arial" w:cs="Arial"/>
          <w:vertAlign w:val="subscript"/>
        </w:rPr>
        <w:t xml:space="preserve">CO2 </w:t>
      </w:r>
      <w:r w:rsidRPr="00445FE0">
        <w:rPr>
          <w:rFonts w:ascii="Arial" w:hAnsi="Arial" w:cs="Arial"/>
        </w:rPr>
        <w:t>+ (X</w:t>
      </w:r>
      <w:r w:rsidRPr="00445FE0">
        <w:rPr>
          <w:rFonts w:ascii="Arial" w:hAnsi="Arial" w:cs="Arial"/>
          <w:vertAlign w:val="subscript"/>
        </w:rPr>
        <w:t xml:space="preserve"> H2O</w:t>
      </w:r>
      <w:r w:rsidRPr="00445FE0">
        <w:rPr>
          <w:rFonts w:ascii="Arial" w:hAnsi="Arial" w:cs="Arial"/>
        </w:rPr>
        <w:t>)h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 xml:space="preserve"> + (X</w:t>
      </w:r>
      <w:r w:rsidRPr="00445FE0">
        <w:rPr>
          <w:rFonts w:ascii="Arial" w:hAnsi="Arial" w:cs="Arial"/>
          <w:vertAlign w:val="subscript"/>
        </w:rPr>
        <w:t xml:space="preserve"> N2</w:t>
      </w:r>
      <w:r w:rsidRPr="00445FE0">
        <w:rPr>
          <w:rFonts w:ascii="Arial" w:hAnsi="Arial" w:cs="Arial"/>
        </w:rPr>
        <w:t>)h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ab/>
      </w:r>
      <w:r w:rsidRPr="00445FE0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970"/>
        <w:gridCol w:w="1005"/>
        <w:gridCol w:w="940"/>
        <w:gridCol w:w="939"/>
        <w:gridCol w:w="825"/>
        <w:gridCol w:w="1092"/>
        <w:gridCol w:w="1078"/>
      </w:tblGrid>
      <w:tr w:rsidR="00394CC7" w:rsidRPr="00445FE0" w14:paraId="50A6A8F1" w14:textId="77777777" w:rsidTr="007E6DEC">
        <w:trPr>
          <w:trHeight w:val="397"/>
        </w:trPr>
        <w:tc>
          <w:tcPr>
            <w:tcW w:w="828" w:type="dxa"/>
            <w:vMerge w:val="restart"/>
          </w:tcPr>
          <w:p w14:paraId="136E36C5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37DE50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Suhu</w:t>
            </w:r>
            <w:proofErr w:type="spellEnd"/>
          </w:p>
          <w:p w14:paraId="28586620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(</w:t>
            </w:r>
            <w:r w:rsidRPr="00445FE0">
              <w:rPr>
                <w:rFonts w:ascii="Arial" w:hAnsi="Arial" w:cs="Arial"/>
                <w:vertAlign w:val="superscript"/>
              </w:rPr>
              <w:t>o</w:t>
            </w:r>
            <w:r w:rsidRPr="00445FE0">
              <w:rPr>
                <w:rFonts w:ascii="Arial" w:hAnsi="Arial" w:cs="Arial"/>
              </w:rPr>
              <w:t xml:space="preserve"> R)</w:t>
            </w:r>
          </w:p>
        </w:tc>
        <w:tc>
          <w:tcPr>
            <w:tcW w:w="1870" w:type="dxa"/>
            <w:gridSpan w:val="2"/>
          </w:tcPr>
          <w:p w14:paraId="6252A2E7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CO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945" w:type="dxa"/>
            <w:gridSpan w:val="2"/>
          </w:tcPr>
          <w:p w14:paraId="17406A7C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  <w:r w:rsidRPr="00445FE0">
              <w:rPr>
                <w:rFonts w:ascii="Arial" w:hAnsi="Arial" w:cs="Arial"/>
              </w:rPr>
              <w:t>O</w:t>
            </w:r>
          </w:p>
        </w:tc>
        <w:tc>
          <w:tcPr>
            <w:tcW w:w="1764" w:type="dxa"/>
            <w:gridSpan w:val="2"/>
          </w:tcPr>
          <w:p w14:paraId="1D41E679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N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092" w:type="dxa"/>
            <w:vMerge w:val="restart"/>
          </w:tcPr>
          <w:p w14:paraId="0433781E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593C74D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  <w:vertAlign w:val="subscript"/>
              </w:rPr>
            </w:pPr>
            <w:proofErr w:type="spellStart"/>
            <w:proofErr w:type="gramStart"/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hasil</w:t>
            </w:r>
            <w:proofErr w:type="spellEnd"/>
            <w:r w:rsidRPr="00445FE0">
              <w:rPr>
                <w:rFonts w:ascii="Arial" w:hAnsi="Arial" w:cs="Arial"/>
                <w:vertAlign w:val="subscript"/>
              </w:rPr>
              <w:t>(</w:t>
            </w:r>
            <w:proofErr w:type="gramEnd"/>
            <w:r w:rsidRPr="00445FE0">
              <w:rPr>
                <w:rFonts w:ascii="Arial" w:hAnsi="Arial" w:cs="Arial"/>
                <w:vertAlign w:val="subscript"/>
              </w:rPr>
              <w:t>10)</w:t>
            </w:r>
          </w:p>
        </w:tc>
        <w:tc>
          <w:tcPr>
            <w:tcW w:w="1078" w:type="dxa"/>
            <w:vMerge w:val="restart"/>
          </w:tcPr>
          <w:p w14:paraId="5151BBD9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Perban-</w:t>
            </w:r>
          </w:p>
          <w:p w14:paraId="47A05CBB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dingan</w:t>
            </w:r>
            <w:proofErr w:type="spellEnd"/>
          </w:p>
          <w:p w14:paraId="6E125729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hasil</w:t>
            </w:r>
            <w:proofErr w:type="spellEnd"/>
          </w:p>
        </w:tc>
      </w:tr>
      <w:tr w:rsidR="00394CC7" w:rsidRPr="00445FE0" w14:paraId="1909BA4D" w14:textId="77777777" w:rsidTr="007E6DEC">
        <w:trPr>
          <w:trHeight w:val="465"/>
        </w:trPr>
        <w:tc>
          <w:tcPr>
            <w:tcW w:w="828" w:type="dxa"/>
            <w:vMerge/>
          </w:tcPr>
          <w:p w14:paraId="24AC18DE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942C507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</w:t>
            </w:r>
          </w:p>
        </w:tc>
        <w:tc>
          <w:tcPr>
            <w:tcW w:w="970" w:type="dxa"/>
          </w:tcPr>
          <w:p w14:paraId="118D8938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Xh</w:t>
            </w:r>
            <w:proofErr w:type="spellEnd"/>
          </w:p>
        </w:tc>
        <w:tc>
          <w:tcPr>
            <w:tcW w:w="1005" w:type="dxa"/>
          </w:tcPr>
          <w:p w14:paraId="7DD5DD91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</w:t>
            </w:r>
          </w:p>
        </w:tc>
        <w:tc>
          <w:tcPr>
            <w:tcW w:w="940" w:type="dxa"/>
          </w:tcPr>
          <w:p w14:paraId="10A1F4AC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Xh</w:t>
            </w:r>
            <w:proofErr w:type="spellEnd"/>
          </w:p>
        </w:tc>
        <w:tc>
          <w:tcPr>
            <w:tcW w:w="939" w:type="dxa"/>
          </w:tcPr>
          <w:p w14:paraId="30341AAA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</w:t>
            </w:r>
          </w:p>
        </w:tc>
        <w:tc>
          <w:tcPr>
            <w:tcW w:w="825" w:type="dxa"/>
          </w:tcPr>
          <w:p w14:paraId="59EFBDBA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Xh</w:t>
            </w:r>
            <w:proofErr w:type="spellEnd"/>
          </w:p>
        </w:tc>
        <w:tc>
          <w:tcPr>
            <w:tcW w:w="1092" w:type="dxa"/>
            <w:vMerge/>
          </w:tcPr>
          <w:p w14:paraId="5D4E7DD5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8" w:type="dxa"/>
            <w:vMerge/>
          </w:tcPr>
          <w:p w14:paraId="273E387C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94CC7" w:rsidRPr="00445FE0" w14:paraId="087B3D53" w14:textId="77777777" w:rsidTr="007E6DEC">
        <w:tc>
          <w:tcPr>
            <w:tcW w:w="828" w:type="dxa"/>
          </w:tcPr>
          <w:p w14:paraId="253CD9DE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T1</w:t>
            </w:r>
          </w:p>
          <w:p w14:paraId="2A7ECE79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T2</w:t>
            </w:r>
          </w:p>
          <w:p w14:paraId="5DC3D3F8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T3</w:t>
            </w:r>
          </w:p>
        </w:tc>
        <w:tc>
          <w:tcPr>
            <w:tcW w:w="900" w:type="dxa"/>
          </w:tcPr>
          <w:p w14:paraId="3CA7AD08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A</w:t>
            </w:r>
          </w:p>
        </w:tc>
        <w:tc>
          <w:tcPr>
            <w:tcW w:w="970" w:type="dxa"/>
          </w:tcPr>
          <w:p w14:paraId="07A5E0E1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ap</w:t>
            </w:r>
          </w:p>
        </w:tc>
        <w:tc>
          <w:tcPr>
            <w:tcW w:w="1005" w:type="dxa"/>
          </w:tcPr>
          <w:p w14:paraId="01B0CA78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b</w:t>
            </w:r>
          </w:p>
        </w:tc>
        <w:tc>
          <w:tcPr>
            <w:tcW w:w="940" w:type="dxa"/>
          </w:tcPr>
          <w:p w14:paraId="76540FF1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bq</w:t>
            </w:r>
            <w:proofErr w:type="spellEnd"/>
          </w:p>
        </w:tc>
        <w:tc>
          <w:tcPr>
            <w:tcW w:w="939" w:type="dxa"/>
          </w:tcPr>
          <w:p w14:paraId="11F49328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c</w:t>
            </w:r>
          </w:p>
        </w:tc>
        <w:tc>
          <w:tcPr>
            <w:tcW w:w="825" w:type="dxa"/>
          </w:tcPr>
          <w:p w14:paraId="6EBE20A6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Cs</w:t>
            </w:r>
          </w:p>
        </w:tc>
        <w:tc>
          <w:tcPr>
            <w:tcW w:w="1092" w:type="dxa"/>
          </w:tcPr>
          <w:p w14:paraId="0EF76636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Y1</w:t>
            </w:r>
          </w:p>
        </w:tc>
        <w:tc>
          <w:tcPr>
            <w:tcW w:w="1078" w:type="dxa"/>
          </w:tcPr>
          <w:p w14:paraId="4418DA4B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y1</w:t>
            </w:r>
            <w:r w:rsidRPr="00445FE0">
              <w:rPr>
                <w:rFonts w:ascii="Arial" w:hAnsi="Arial" w:cs="Arial"/>
              </w:rPr>
              <w:t>=2H</w:t>
            </w:r>
            <w:r w:rsidRPr="00445FE0">
              <w:rPr>
                <w:rFonts w:ascii="Arial" w:hAnsi="Arial" w:cs="Arial"/>
                <w:vertAlign w:val="subscript"/>
              </w:rPr>
              <w:t>x</w:t>
            </w:r>
          </w:p>
        </w:tc>
      </w:tr>
    </w:tbl>
    <w:p w14:paraId="7AEC56F7" w14:textId="77777777" w:rsidR="00394CC7" w:rsidRDefault="00394CC7" w:rsidP="00394CC7">
      <w:pPr>
        <w:spacing w:line="360" w:lineRule="auto"/>
        <w:jc w:val="both"/>
        <w:rPr>
          <w:rFonts w:ascii="Arial" w:hAnsi="Arial" w:cs="Arial"/>
          <w:b/>
        </w:rPr>
      </w:pPr>
    </w:p>
    <w:p w14:paraId="57D13C50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445FE0">
        <w:rPr>
          <w:rFonts w:ascii="Arial" w:hAnsi="Arial" w:cs="Arial"/>
          <w:b/>
        </w:rPr>
        <w:t>Contoh</w:t>
      </w:r>
      <w:proofErr w:type="spellEnd"/>
      <w:r w:rsidR="00746C79">
        <w:rPr>
          <w:rFonts w:ascii="Arial" w:hAnsi="Arial" w:cs="Arial"/>
          <w:b/>
        </w:rPr>
        <w:t xml:space="preserve"> 4</w:t>
      </w:r>
    </w:p>
    <w:p w14:paraId="1103A933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Memperkirakan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temperatur</w:t>
      </w:r>
      <w:proofErr w:type="spellEnd"/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Propan</w:t>
      </w:r>
      <w:proofErr w:type="spellEnd"/>
      <w:r w:rsidRPr="00445FE0">
        <w:rPr>
          <w:rFonts w:ascii="Arial" w:hAnsi="Arial" w:cs="Arial"/>
        </w:rPr>
        <w:t xml:space="preserve"> (C</w:t>
      </w:r>
      <w:r w:rsidRPr="00445FE0">
        <w:rPr>
          <w:rFonts w:ascii="Arial" w:hAnsi="Arial" w:cs="Arial"/>
          <w:vertAlign w:val="subscript"/>
        </w:rPr>
        <w:t>3</w:t>
      </w: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8</w:t>
      </w:r>
      <w:r w:rsidRPr="00445FE0">
        <w:rPr>
          <w:rFonts w:ascii="Arial" w:hAnsi="Arial" w:cs="Arial"/>
        </w:rPr>
        <w:t>).</w:t>
      </w:r>
    </w:p>
    <w:p w14:paraId="547EBEBA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vertAlign w:val="subscript"/>
        </w:rPr>
      </w:pP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C</w:t>
      </w:r>
      <w:r w:rsidRPr="00445FE0">
        <w:rPr>
          <w:rFonts w:ascii="Arial" w:hAnsi="Arial" w:cs="Arial"/>
          <w:vertAlign w:val="subscript"/>
        </w:rPr>
        <w:t>3</w:t>
      </w: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8</w:t>
      </w:r>
      <w:r w:rsidRPr="00445FE0">
        <w:rPr>
          <w:rFonts w:ascii="Arial" w:hAnsi="Arial" w:cs="Arial"/>
        </w:rPr>
        <w:t xml:space="preserve"> + 5(O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+ 3,76N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)  </w:t>
      </w:r>
      <w:r w:rsidRPr="00445FE0">
        <w:rPr>
          <w:rFonts w:ascii="Arial" w:hAnsi="Lucida Sans Unicode" w:cs="Arial"/>
        </w:rPr>
        <w:t>⇌</w:t>
      </w:r>
      <w:r w:rsidRPr="00445FE0">
        <w:rPr>
          <w:rFonts w:ascii="Arial" w:hAnsi="Arial" w:cs="Arial"/>
        </w:rPr>
        <w:t xml:space="preserve">  3CO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+ 4H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O + 18,8N</w:t>
      </w:r>
      <w:r w:rsidRPr="00445FE0">
        <w:rPr>
          <w:rFonts w:ascii="Arial" w:hAnsi="Arial" w:cs="Arial"/>
          <w:vertAlign w:val="subscript"/>
        </w:rPr>
        <w:t>2</w:t>
      </w:r>
    </w:p>
    <w:p w14:paraId="1D67BE10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Perbandingan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laju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massa</w:t>
      </w:r>
      <w:proofErr w:type="spellEnd"/>
      <w:r w:rsidRPr="00445FE0">
        <w:rPr>
          <w:rFonts w:ascii="Arial" w:hAnsi="Arial" w:cs="Arial"/>
        </w:rPr>
        <w:t xml:space="preserve"> molal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hasil-hasil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2FF33325" w14:textId="77777777" w:rsidR="00394CC7" w:rsidRPr="00445FE0" w:rsidRDefault="00394CC7" w:rsidP="00394CC7">
      <w:pPr>
        <w:spacing w:line="360" w:lineRule="auto"/>
        <w:ind w:left="686"/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C3H8</w:t>
      </w:r>
      <w:r w:rsidRPr="00445FE0">
        <w:rPr>
          <w:rFonts w:ascii="Arial" w:hAnsi="Arial" w:cs="Arial"/>
        </w:rPr>
        <w:t>/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1/25,8 = 0,039.</w:t>
      </w:r>
    </w:p>
    <w:p w14:paraId="1FFDE949" w14:textId="77777777" w:rsidR="00394CC7" w:rsidRPr="00445FE0" w:rsidRDefault="00394CC7" w:rsidP="00394CC7">
      <w:pPr>
        <w:spacing w:line="360" w:lineRule="auto"/>
        <w:ind w:left="686"/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/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   = 5/25,8 = 0,194.</w:t>
      </w:r>
    </w:p>
    <w:p w14:paraId="6AEB5D00" w14:textId="77777777" w:rsidR="00394CC7" w:rsidRPr="00445FE0" w:rsidRDefault="00394CC7" w:rsidP="00394CC7">
      <w:pPr>
        <w:spacing w:line="360" w:lineRule="auto"/>
        <w:ind w:left="686"/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/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   = 18,8/25,8 = 0,729.</w:t>
      </w:r>
    </w:p>
    <w:p w14:paraId="625BADC7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vertAlign w:val="subscript"/>
        </w:rPr>
      </w:pPr>
      <w:proofErr w:type="spellStart"/>
      <w:proofErr w:type="gram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0,039(h</w:t>
      </w:r>
      <w:r w:rsidRPr="00445FE0">
        <w:rPr>
          <w:rFonts w:ascii="Arial" w:hAnsi="Arial" w:cs="Arial"/>
          <w:vertAlign w:val="subscript"/>
        </w:rPr>
        <w:t>C3H8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+ 0,194(h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 xml:space="preserve">0 </w:t>
      </w:r>
      <w:r w:rsidRPr="00445FE0">
        <w:rPr>
          <w:rFonts w:ascii="Arial" w:hAnsi="Arial" w:cs="Arial"/>
        </w:rPr>
        <w:t>+ 0,729(h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</w:p>
    <w:p w14:paraId="722690F8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0,039(-44647 BTU/</w:t>
      </w:r>
      <w:proofErr w:type="spellStart"/>
      <w:r w:rsidRPr="00445FE0">
        <w:rPr>
          <w:rFonts w:ascii="Arial" w:hAnsi="Arial" w:cs="Arial"/>
        </w:rPr>
        <w:t>lbm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 xml:space="preserve"> </w:t>
      </w:r>
      <w:r w:rsidRPr="00445FE0">
        <w:rPr>
          <w:rFonts w:ascii="Arial" w:hAnsi="Arial" w:cs="Arial"/>
        </w:rPr>
        <w:t>+ 0,194(0) + 0,729(0)</w:t>
      </w:r>
      <w:r w:rsidRPr="00445FE0">
        <w:rPr>
          <w:rFonts w:ascii="Arial" w:hAnsi="Arial" w:cs="Arial"/>
        </w:rPr>
        <w:tab/>
      </w:r>
    </w:p>
    <w:p w14:paraId="4C946697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-1741,2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(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</w:t>
      </w:r>
      <w:r w:rsidR="00746C79">
        <w:rPr>
          <w:rFonts w:ascii="Arial" w:hAnsi="Arial" w:cs="Arial"/>
        </w:rPr>
        <w:t>i</w:t>
      </w:r>
      <w:proofErr w:type="spellEnd"/>
      <w:r w:rsidR="00746C79">
        <w:rPr>
          <w:rFonts w:ascii="Arial" w:hAnsi="Arial" w:cs="Arial"/>
        </w:rPr>
        <w:t xml:space="preserve"> </w:t>
      </w:r>
      <w:proofErr w:type="spellStart"/>
      <w:r w:rsidR="00746C79">
        <w:rPr>
          <w:rFonts w:ascii="Arial" w:hAnsi="Arial" w:cs="Arial"/>
        </w:rPr>
        <w:t>persamaan</w:t>
      </w:r>
      <w:proofErr w:type="spellEnd"/>
      <w:r w:rsidR="00746C79">
        <w:rPr>
          <w:rFonts w:ascii="Arial" w:hAnsi="Arial" w:cs="Arial"/>
        </w:rPr>
        <w:t xml:space="preserve"> (10.11</w:t>
      </w:r>
      <w:r w:rsidRPr="00445FE0">
        <w:rPr>
          <w:rFonts w:ascii="Arial" w:hAnsi="Arial" w:cs="Arial"/>
        </w:rPr>
        <w:t>))</w:t>
      </w:r>
    </w:p>
    <w:p w14:paraId="7430894B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vertAlign w:val="subscript"/>
        </w:rPr>
      </w:pPr>
      <w:proofErr w:type="gramStart"/>
      <w:r w:rsidRPr="00445FE0">
        <w:rPr>
          <w:rFonts w:ascii="Arial" w:hAnsi="Arial" w:cs="Arial"/>
        </w:rPr>
        <w:lastRenderedPageBreak/>
        <w:t>Juga :</w:t>
      </w:r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(</w:t>
      </w:r>
      <w:proofErr w:type="spellStart"/>
      <w:r w:rsidRPr="00445FE0">
        <w:rPr>
          <w:rFonts w:ascii="Arial" w:hAnsi="Arial" w:cs="Arial"/>
        </w:rPr>
        <w:t>Xh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 xml:space="preserve">CO2 </w:t>
      </w:r>
      <w:r w:rsidRPr="00445FE0">
        <w:rPr>
          <w:rFonts w:ascii="Arial" w:hAnsi="Arial" w:cs="Arial"/>
        </w:rPr>
        <w:t>+ (</w:t>
      </w:r>
      <w:proofErr w:type="spellStart"/>
      <w:r w:rsidRPr="00445FE0">
        <w:rPr>
          <w:rFonts w:ascii="Arial" w:hAnsi="Arial" w:cs="Arial"/>
        </w:rPr>
        <w:t>Xh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 xml:space="preserve"> + (</w:t>
      </w:r>
      <w:proofErr w:type="spellStart"/>
      <w:r w:rsidRPr="00445FE0">
        <w:rPr>
          <w:rFonts w:ascii="Arial" w:hAnsi="Arial" w:cs="Arial"/>
        </w:rPr>
        <w:t>Xh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 xml:space="preserve">     </w:t>
      </w:r>
      <w:r w:rsidRPr="00445FE0">
        <w:rPr>
          <w:rFonts w:ascii="Arial" w:hAnsi="Arial" w:cs="Arial"/>
        </w:rPr>
        <w:sym w:font="Wingdings" w:char="F0E0"/>
      </w:r>
      <w:r w:rsidRPr="00445FE0">
        <w:rPr>
          <w:rFonts w:ascii="Arial" w:hAnsi="Arial" w:cs="Arial"/>
        </w:rPr>
        <w:t xml:space="preserve">   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(10</w:t>
      </w:r>
      <w:r w:rsidR="00746C79">
        <w:rPr>
          <w:rFonts w:ascii="Arial" w:hAnsi="Arial" w:cs="Arial"/>
        </w:rPr>
        <w:t>.12</w:t>
      </w:r>
      <w:r w:rsidRPr="00445FE0">
        <w:rPr>
          <w:rFonts w:ascii="Arial" w:hAnsi="Arial" w:cs="Arial"/>
        </w:rPr>
        <w:t>)</w:t>
      </w:r>
    </w:p>
    <w:p w14:paraId="050FE54E" w14:textId="77777777" w:rsidR="00394CC7" w:rsidRPr="00445FE0" w:rsidRDefault="00394CC7" w:rsidP="00394CC7">
      <w:pPr>
        <w:spacing w:line="360" w:lineRule="auto"/>
        <w:ind w:left="61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X</w:t>
      </w:r>
      <w:r w:rsidRPr="00445FE0">
        <w:rPr>
          <w:rFonts w:ascii="Arial" w:hAnsi="Arial" w:cs="Arial"/>
          <w:vertAlign w:val="subscript"/>
        </w:rPr>
        <w:t xml:space="preserve">CO2 </w:t>
      </w:r>
      <w:r w:rsidRPr="00445FE0">
        <w:rPr>
          <w:rFonts w:ascii="Arial" w:hAnsi="Arial" w:cs="Arial"/>
        </w:rPr>
        <w:t xml:space="preserve">= 3/25,8 = 0,116 </w:t>
      </w:r>
    </w:p>
    <w:p w14:paraId="4DDC99E8" w14:textId="77777777" w:rsidR="00394CC7" w:rsidRPr="00445FE0" w:rsidRDefault="00394CC7" w:rsidP="00394CC7">
      <w:pPr>
        <w:spacing w:line="360" w:lineRule="auto"/>
        <w:ind w:left="61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X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 xml:space="preserve"> = 4/25,8 = 0,155</w:t>
      </w:r>
    </w:p>
    <w:p w14:paraId="23093871" w14:textId="77777777" w:rsidR="00394CC7" w:rsidRPr="00445FE0" w:rsidRDefault="00394CC7" w:rsidP="00394CC7">
      <w:pPr>
        <w:spacing w:line="360" w:lineRule="auto"/>
        <w:ind w:left="61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X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 xml:space="preserve">   = 18,8/25,8 = 0,729</w:t>
      </w:r>
    </w:p>
    <w:p w14:paraId="33C714C1" w14:textId="77777777" w:rsidR="00394CC7" w:rsidRPr="00445FE0" w:rsidRDefault="00394CC7" w:rsidP="00394CC7">
      <w:pPr>
        <w:spacing w:line="360" w:lineRule="auto"/>
        <w:ind w:left="61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0,116h</w:t>
      </w:r>
      <w:r w:rsidRPr="00445FE0">
        <w:rPr>
          <w:rFonts w:ascii="Arial" w:hAnsi="Arial" w:cs="Arial"/>
          <w:vertAlign w:val="subscript"/>
        </w:rPr>
        <w:t xml:space="preserve">CO2 </w:t>
      </w:r>
      <w:r w:rsidRPr="00445FE0">
        <w:rPr>
          <w:rFonts w:ascii="Arial" w:hAnsi="Arial" w:cs="Arial"/>
        </w:rPr>
        <w:t>+ 0,155h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 xml:space="preserve"> + 0,729h</w:t>
      </w:r>
      <w:r w:rsidRPr="00445FE0">
        <w:rPr>
          <w:rFonts w:ascii="Arial" w:hAnsi="Arial" w:cs="Arial"/>
          <w:vertAlign w:val="subscript"/>
        </w:rPr>
        <w:t>N2</w:t>
      </w:r>
    </w:p>
    <w:p w14:paraId="7773F173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Menaksir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3602B19A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-1741,2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     </w:t>
      </w:r>
      <w:r w:rsidRPr="00445FE0">
        <w:rPr>
          <w:rFonts w:ascii="Arial" w:hAnsi="Arial" w:cs="Arial"/>
        </w:rPr>
        <w:sym w:font="Wingdings" w:char="F0E0"/>
      </w:r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standard</w:t>
      </w:r>
    </w:p>
    <w:p w14:paraId="20643F48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0,116h</w:t>
      </w:r>
      <w:r w:rsidRPr="00445FE0">
        <w:rPr>
          <w:rFonts w:ascii="Arial" w:hAnsi="Arial" w:cs="Arial"/>
          <w:vertAlign w:val="subscript"/>
        </w:rPr>
        <w:t xml:space="preserve">CO2 </w:t>
      </w:r>
      <w:r w:rsidRPr="00445FE0">
        <w:rPr>
          <w:rFonts w:ascii="Arial" w:hAnsi="Arial" w:cs="Arial"/>
        </w:rPr>
        <w:t>+ 0,155h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 xml:space="preserve"> + 0,729h</w:t>
      </w:r>
      <w:r w:rsidRPr="00445FE0">
        <w:rPr>
          <w:rFonts w:ascii="Arial" w:hAnsi="Arial" w:cs="Arial"/>
          <w:vertAlign w:val="subscript"/>
        </w:rPr>
        <w:t xml:space="preserve">N2 </w:t>
      </w:r>
      <w:r w:rsidRPr="00445FE0">
        <w:rPr>
          <w:rFonts w:ascii="Arial" w:hAnsi="Arial" w:cs="Arial"/>
        </w:rPr>
        <w:t xml:space="preserve">  </w:t>
      </w:r>
      <w:r w:rsidRPr="00445FE0">
        <w:rPr>
          <w:rFonts w:ascii="Arial" w:hAnsi="Arial" w:cs="Arial"/>
        </w:rPr>
        <w:sym w:font="Wingdings" w:char="F0E0"/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</w:p>
    <w:p w14:paraId="40DC7AEF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hhasil</w:t>
      </w:r>
      <w:proofErr w:type="spellEnd"/>
      <w:r w:rsidRPr="00445FE0">
        <w:rPr>
          <w:rFonts w:ascii="Arial" w:hAnsi="Arial" w:cs="Arial"/>
        </w:rPr>
        <w:t xml:space="preserve"> = -1741,2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(</w:t>
      </w:r>
      <w:proofErr w:type="spellStart"/>
      <w:r w:rsidRPr="00445FE0">
        <w:rPr>
          <w:rFonts w:ascii="Arial" w:hAnsi="Arial" w:cs="Arial"/>
        </w:rPr>
        <w:t>berdasar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standard)</w:t>
      </w:r>
    </w:p>
    <w:p w14:paraId="6564EB21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0,116h</w:t>
      </w:r>
      <w:r w:rsidRPr="00445FE0">
        <w:rPr>
          <w:rFonts w:ascii="Arial" w:hAnsi="Arial" w:cs="Arial"/>
          <w:vertAlign w:val="subscript"/>
        </w:rPr>
        <w:t xml:space="preserve">CO2 </w:t>
      </w:r>
      <w:r w:rsidRPr="00445FE0">
        <w:rPr>
          <w:rFonts w:ascii="Arial" w:hAnsi="Arial" w:cs="Arial"/>
        </w:rPr>
        <w:t>+ 0,155h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 xml:space="preserve"> + 0,729h</w:t>
      </w:r>
      <w:r w:rsidRPr="00445FE0">
        <w:rPr>
          <w:rFonts w:ascii="Arial" w:hAnsi="Arial" w:cs="Arial"/>
          <w:vertAlign w:val="subscript"/>
        </w:rPr>
        <w:t xml:space="preserve">N2 </w:t>
      </w:r>
      <w:r w:rsidRPr="00445FE0">
        <w:rPr>
          <w:rFonts w:ascii="Arial" w:hAnsi="Arial" w:cs="Arial"/>
        </w:rPr>
        <w:t xml:space="preserve">  </w:t>
      </w:r>
      <w:r w:rsidRPr="00445FE0">
        <w:rPr>
          <w:rFonts w:ascii="Arial" w:hAnsi="Arial" w:cs="Arial"/>
        </w:rPr>
        <w:sym w:font="Wingdings" w:char="F0E0"/>
      </w: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</w:p>
    <w:p w14:paraId="6B9D35B1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041"/>
        <w:gridCol w:w="970"/>
        <w:gridCol w:w="1005"/>
        <w:gridCol w:w="1034"/>
        <w:gridCol w:w="845"/>
        <w:gridCol w:w="828"/>
        <w:gridCol w:w="1092"/>
        <w:gridCol w:w="1078"/>
      </w:tblGrid>
      <w:tr w:rsidR="00394CC7" w:rsidRPr="00445FE0" w14:paraId="28940276" w14:textId="77777777" w:rsidTr="00D104F9">
        <w:trPr>
          <w:trHeight w:val="397"/>
        </w:trPr>
        <w:tc>
          <w:tcPr>
            <w:tcW w:w="738" w:type="dxa"/>
            <w:vMerge w:val="restart"/>
          </w:tcPr>
          <w:p w14:paraId="0921A5F0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AE7AB8C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Suhu</w:t>
            </w:r>
            <w:proofErr w:type="spellEnd"/>
          </w:p>
          <w:p w14:paraId="54ACFF03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(</w:t>
            </w:r>
            <w:r w:rsidRPr="00445FE0">
              <w:rPr>
                <w:rFonts w:ascii="Arial" w:hAnsi="Arial" w:cs="Arial"/>
                <w:vertAlign w:val="superscript"/>
              </w:rPr>
              <w:t>o</w:t>
            </w:r>
            <w:r w:rsidRPr="00445FE0">
              <w:rPr>
                <w:rFonts w:ascii="Arial" w:hAnsi="Arial" w:cs="Arial"/>
              </w:rPr>
              <w:t xml:space="preserve"> R)</w:t>
            </w:r>
          </w:p>
        </w:tc>
        <w:tc>
          <w:tcPr>
            <w:tcW w:w="2011" w:type="dxa"/>
            <w:gridSpan w:val="2"/>
          </w:tcPr>
          <w:p w14:paraId="0BBFF853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CO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039" w:type="dxa"/>
            <w:gridSpan w:val="2"/>
          </w:tcPr>
          <w:p w14:paraId="5EA640A6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  <w:r w:rsidRPr="00445FE0">
              <w:rPr>
                <w:rFonts w:ascii="Arial" w:hAnsi="Arial" w:cs="Arial"/>
              </w:rPr>
              <w:t>O</w:t>
            </w:r>
          </w:p>
        </w:tc>
        <w:tc>
          <w:tcPr>
            <w:tcW w:w="1673" w:type="dxa"/>
            <w:gridSpan w:val="2"/>
          </w:tcPr>
          <w:p w14:paraId="2B0AF87F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N</w:t>
            </w:r>
            <w:r w:rsidRPr="00445FE0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092" w:type="dxa"/>
            <w:vMerge w:val="restart"/>
          </w:tcPr>
          <w:p w14:paraId="5EEBF1F5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CAE2B55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  <w:vertAlign w:val="subscript"/>
              </w:rPr>
            </w:pPr>
            <w:proofErr w:type="spellStart"/>
            <w:proofErr w:type="gramStart"/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hasil</w:t>
            </w:r>
            <w:proofErr w:type="spellEnd"/>
            <w:r w:rsidRPr="00445FE0">
              <w:rPr>
                <w:rFonts w:ascii="Arial" w:hAnsi="Arial" w:cs="Arial"/>
                <w:vertAlign w:val="subscript"/>
              </w:rPr>
              <w:t>(</w:t>
            </w:r>
            <w:proofErr w:type="gramEnd"/>
            <w:r w:rsidRPr="00445FE0">
              <w:rPr>
                <w:rFonts w:ascii="Arial" w:hAnsi="Arial" w:cs="Arial"/>
                <w:vertAlign w:val="subscript"/>
              </w:rPr>
              <w:t>10)</w:t>
            </w:r>
          </w:p>
        </w:tc>
        <w:tc>
          <w:tcPr>
            <w:tcW w:w="1078" w:type="dxa"/>
            <w:vMerge w:val="restart"/>
          </w:tcPr>
          <w:p w14:paraId="60C121DC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Perban-</w:t>
            </w:r>
          </w:p>
          <w:p w14:paraId="6C3CE7C9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dingan</w:t>
            </w:r>
            <w:proofErr w:type="spellEnd"/>
          </w:p>
          <w:p w14:paraId="7794F550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h</w:t>
            </w:r>
            <w:r w:rsidRPr="00445FE0">
              <w:rPr>
                <w:rFonts w:ascii="Arial" w:hAnsi="Arial" w:cs="Arial"/>
                <w:vertAlign w:val="subscript"/>
              </w:rPr>
              <w:t>hasil</w:t>
            </w:r>
            <w:proofErr w:type="spellEnd"/>
          </w:p>
        </w:tc>
      </w:tr>
      <w:tr w:rsidR="00394CC7" w:rsidRPr="00445FE0" w14:paraId="4728658C" w14:textId="77777777" w:rsidTr="00D104F9">
        <w:trPr>
          <w:trHeight w:val="465"/>
        </w:trPr>
        <w:tc>
          <w:tcPr>
            <w:tcW w:w="738" w:type="dxa"/>
            <w:vMerge/>
          </w:tcPr>
          <w:p w14:paraId="512F4135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41" w:type="dxa"/>
          </w:tcPr>
          <w:p w14:paraId="1CE56E04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</w:t>
            </w:r>
          </w:p>
        </w:tc>
        <w:tc>
          <w:tcPr>
            <w:tcW w:w="970" w:type="dxa"/>
          </w:tcPr>
          <w:p w14:paraId="28BA482D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Xh</w:t>
            </w:r>
            <w:proofErr w:type="spellEnd"/>
          </w:p>
        </w:tc>
        <w:tc>
          <w:tcPr>
            <w:tcW w:w="1005" w:type="dxa"/>
          </w:tcPr>
          <w:p w14:paraId="0D6FAD15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</w:t>
            </w:r>
          </w:p>
        </w:tc>
        <w:tc>
          <w:tcPr>
            <w:tcW w:w="1034" w:type="dxa"/>
          </w:tcPr>
          <w:p w14:paraId="104FC417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Xh</w:t>
            </w:r>
            <w:proofErr w:type="spellEnd"/>
          </w:p>
        </w:tc>
        <w:tc>
          <w:tcPr>
            <w:tcW w:w="845" w:type="dxa"/>
          </w:tcPr>
          <w:p w14:paraId="5F226871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</w:t>
            </w:r>
          </w:p>
        </w:tc>
        <w:tc>
          <w:tcPr>
            <w:tcW w:w="828" w:type="dxa"/>
          </w:tcPr>
          <w:p w14:paraId="460D98D5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Xh</w:t>
            </w:r>
            <w:proofErr w:type="spellEnd"/>
          </w:p>
        </w:tc>
        <w:tc>
          <w:tcPr>
            <w:tcW w:w="1092" w:type="dxa"/>
            <w:vMerge/>
          </w:tcPr>
          <w:p w14:paraId="12ACFECB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78" w:type="dxa"/>
            <w:vMerge/>
          </w:tcPr>
          <w:p w14:paraId="11B77C4E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94CC7" w:rsidRPr="00445FE0" w14:paraId="5C757BE7" w14:textId="77777777" w:rsidTr="00D104F9">
        <w:tc>
          <w:tcPr>
            <w:tcW w:w="738" w:type="dxa"/>
          </w:tcPr>
          <w:p w14:paraId="73CC81F3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3000</w:t>
            </w:r>
          </w:p>
          <w:p w14:paraId="07A23C2B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2000</w:t>
            </w:r>
          </w:p>
          <w:p w14:paraId="75EAFEE1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4100</w:t>
            </w:r>
          </w:p>
          <w:p w14:paraId="534105F5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4300</w:t>
            </w:r>
          </w:p>
        </w:tc>
        <w:tc>
          <w:tcPr>
            <w:tcW w:w="1041" w:type="dxa"/>
          </w:tcPr>
          <w:p w14:paraId="008E6A8A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-138405</w:t>
            </w:r>
          </w:p>
          <w:p w14:paraId="7299DE23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-152194</w:t>
            </w:r>
          </w:p>
          <w:p w14:paraId="13EBD2CA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-122517</w:t>
            </w:r>
          </w:p>
          <w:p w14:paraId="590247F4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-119580</w:t>
            </w:r>
          </w:p>
        </w:tc>
        <w:tc>
          <w:tcPr>
            <w:tcW w:w="970" w:type="dxa"/>
          </w:tcPr>
          <w:p w14:paraId="478F3ACD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-16055</w:t>
            </w:r>
          </w:p>
          <w:p w14:paraId="5CCF982C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-17654</w:t>
            </w:r>
          </w:p>
          <w:p w14:paraId="230DB7B0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-14212</w:t>
            </w:r>
          </w:p>
          <w:p w14:paraId="604C9D66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-13871</w:t>
            </w:r>
          </w:p>
        </w:tc>
        <w:tc>
          <w:tcPr>
            <w:tcW w:w="1005" w:type="dxa"/>
          </w:tcPr>
          <w:p w14:paraId="763F3050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-79850</w:t>
            </w:r>
          </w:p>
          <w:p w14:paraId="712D5A3B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-90797</w:t>
            </w:r>
          </w:p>
          <w:p w14:paraId="73EB7C4C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-66490</w:t>
            </w:r>
          </w:p>
          <w:p w14:paraId="2C0C5AFC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-63958</w:t>
            </w:r>
          </w:p>
        </w:tc>
        <w:tc>
          <w:tcPr>
            <w:tcW w:w="1034" w:type="dxa"/>
          </w:tcPr>
          <w:p w14:paraId="710B3442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-12377</w:t>
            </w:r>
          </w:p>
          <w:p w14:paraId="55E0C974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-14074</w:t>
            </w:r>
          </w:p>
          <w:p w14:paraId="2B9D3C30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-10306</w:t>
            </w:r>
          </w:p>
          <w:p w14:paraId="4A1AB722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-9913,5</w:t>
            </w:r>
          </w:p>
        </w:tc>
        <w:tc>
          <w:tcPr>
            <w:tcW w:w="845" w:type="dxa"/>
          </w:tcPr>
          <w:p w14:paraId="7DF067F1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19032</w:t>
            </w:r>
          </w:p>
          <w:p w14:paraId="0AD08B87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10805</w:t>
            </w:r>
          </w:p>
          <w:p w14:paraId="7D8580FF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28468</w:t>
            </w:r>
          </w:p>
          <w:p w14:paraId="05B2B75E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30210</w:t>
            </w:r>
          </w:p>
        </w:tc>
        <w:tc>
          <w:tcPr>
            <w:tcW w:w="828" w:type="dxa"/>
          </w:tcPr>
          <w:p w14:paraId="34314706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13874</w:t>
            </w:r>
          </w:p>
          <w:p w14:paraId="617E7BA8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10114</w:t>
            </w:r>
          </w:p>
          <w:p w14:paraId="4C5ACB00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20753</w:t>
            </w:r>
          </w:p>
          <w:p w14:paraId="522A9936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22023</w:t>
            </w:r>
          </w:p>
        </w:tc>
        <w:tc>
          <w:tcPr>
            <w:tcW w:w="1092" w:type="dxa"/>
          </w:tcPr>
          <w:p w14:paraId="4744A121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-14558</w:t>
            </w:r>
          </w:p>
          <w:p w14:paraId="2EE65A23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-21614</w:t>
            </w:r>
          </w:p>
          <w:p w14:paraId="561CC0D0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-3765</w:t>
            </w:r>
          </w:p>
          <w:p w14:paraId="281DCC12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-1761,5</w:t>
            </w:r>
          </w:p>
        </w:tc>
        <w:tc>
          <w:tcPr>
            <w:tcW w:w="1078" w:type="dxa"/>
          </w:tcPr>
          <w:p w14:paraId="1A2AA695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11,96 %</w:t>
            </w:r>
          </w:p>
          <w:p w14:paraId="71456603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8,06 %</w:t>
            </w:r>
          </w:p>
          <w:p w14:paraId="0E6770A9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46,25 %</w:t>
            </w:r>
          </w:p>
          <w:p w14:paraId="3159C8B4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98,85 %</w:t>
            </w:r>
          </w:p>
        </w:tc>
      </w:tr>
    </w:tbl>
    <w:p w14:paraId="221F36F2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</w:p>
    <w:p w14:paraId="228B9637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Maka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propan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sekitar</w:t>
      </w:r>
      <w:proofErr w:type="spellEnd"/>
      <w:r w:rsidRPr="00445FE0">
        <w:rPr>
          <w:rFonts w:ascii="Arial" w:hAnsi="Arial" w:cs="Arial"/>
        </w:rPr>
        <w:t xml:space="preserve"> 4300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 xml:space="preserve"> R </w:t>
      </w:r>
    </w:p>
    <w:p w14:paraId="600E8D93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Beberapa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="007E6DEC">
        <w:rPr>
          <w:rFonts w:ascii="Arial" w:hAnsi="Arial" w:cs="Arial"/>
        </w:rPr>
        <w:t>bakar</w:t>
      </w:r>
      <w:proofErr w:type="spellEnd"/>
      <w:r w:rsidR="007E6DEC">
        <w:rPr>
          <w:rFonts w:ascii="Arial" w:hAnsi="Arial" w:cs="Arial"/>
        </w:rPr>
        <w:t xml:space="preserve">  </w:t>
      </w:r>
      <w:proofErr w:type="spellStart"/>
      <w:r w:rsidR="007E6DEC">
        <w:rPr>
          <w:rFonts w:ascii="Arial" w:hAnsi="Arial" w:cs="Arial"/>
        </w:rPr>
        <w:t>telah</w:t>
      </w:r>
      <w:proofErr w:type="spellEnd"/>
      <w:proofErr w:type="gramEnd"/>
      <w:r w:rsidR="007E6DEC">
        <w:rPr>
          <w:rFonts w:ascii="Arial" w:hAnsi="Arial" w:cs="Arial"/>
        </w:rPr>
        <w:t xml:space="preserve"> </w:t>
      </w:r>
      <w:proofErr w:type="spellStart"/>
      <w:r w:rsidR="007E6DEC">
        <w:rPr>
          <w:rFonts w:ascii="Arial" w:hAnsi="Arial" w:cs="Arial"/>
        </w:rPr>
        <w:t>dapat</w:t>
      </w:r>
      <w:proofErr w:type="spellEnd"/>
      <w:r w:rsidR="007E6DEC">
        <w:rPr>
          <w:rFonts w:ascii="Arial" w:hAnsi="Arial" w:cs="Arial"/>
        </w:rPr>
        <w:t xml:space="preserve"> </w:t>
      </w:r>
      <w:proofErr w:type="spellStart"/>
      <w:r w:rsidR="007E6DEC">
        <w:rPr>
          <w:rFonts w:ascii="Arial" w:hAnsi="Arial" w:cs="Arial"/>
        </w:rPr>
        <w:t>ditaksir</w:t>
      </w:r>
      <w:proofErr w:type="spellEnd"/>
      <w:r w:rsidR="007E6DEC">
        <w:rPr>
          <w:rFonts w:ascii="Arial" w:hAnsi="Arial" w:cs="Arial"/>
        </w:rPr>
        <w:t xml:space="preserve"> </w:t>
      </w:r>
      <w:proofErr w:type="spellStart"/>
      <w:r w:rsidR="007E6DEC"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asumsi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adiabatis</w:t>
      </w:r>
      <w:proofErr w:type="spellEnd"/>
      <w:r w:rsidRPr="00445FE0">
        <w:rPr>
          <w:rFonts w:ascii="Arial" w:hAnsi="Arial" w:cs="Arial"/>
        </w:rPr>
        <w:t xml:space="preserve"> :</w:t>
      </w:r>
    </w:p>
    <w:p w14:paraId="295A3930" w14:textId="77777777" w:rsidR="00394CC7" w:rsidRPr="00445FE0" w:rsidRDefault="007E6DEC" w:rsidP="00394C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Tabel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Pembakaran</w:t>
      </w:r>
      <w:proofErr w:type="spellEnd"/>
      <w:r w:rsidR="00394CC7" w:rsidRPr="00445FE0">
        <w:rPr>
          <w:rFonts w:ascii="Arial" w:hAnsi="Arial" w:cs="Arial"/>
        </w:rPr>
        <w:t xml:space="preserve"> </w:t>
      </w:r>
      <w:proofErr w:type="spellStart"/>
      <w:r w:rsidR="00394CC7" w:rsidRPr="00445FE0">
        <w:rPr>
          <w:rFonts w:ascii="Arial" w:hAnsi="Arial" w:cs="Arial"/>
        </w:rPr>
        <w:t>Beberapa</w:t>
      </w:r>
      <w:proofErr w:type="spellEnd"/>
      <w:r w:rsidR="00394CC7" w:rsidRPr="00445FE0">
        <w:rPr>
          <w:rFonts w:ascii="Arial" w:hAnsi="Arial" w:cs="Arial"/>
        </w:rPr>
        <w:t xml:space="preserve"> Bahan Bakar (</w:t>
      </w:r>
      <w:r w:rsidR="00394CC7" w:rsidRPr="00445FE0">
        <w:rPr>
          <w:rFonts w:ascii="Arial" w:hAnsi="Arial" w:cs="Arial"/>
          <w:vertAlign w:val="superscript"/>
        </w:rPr>
        <w:t>o</w:t>
      </w:r>
      <w:r w:rsidR="00394CC7" w:rsidRPr="00445FE0">
        <w:rPr>
          <w:rFonts w:ascii="Arial" w:hAnsi="Arial" w:cs="Arial"/>
        </w:rPr>
        <w:t xml:space="preserve"> K)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800"/>
        <w:gridCol w:w="1800"/>
      </w:tblGrid>
      <w:tr w:rsidR="00394CC7" w:rsidRPr="00445FE0" w14:paraId="3229B8C4" w14:textId="77777777" w:rsidTr="007E6DEC">
        <w:trPr>
          <w:trHeight w:val="435"/>
        </w:trPr>
        <w:tc>
          <w:tcPr>
            <w:tcW w:w="2520" w:type="dxa"/>
            <w:vMerge w:val="restart"/>
          </w:tcPr>
          <w:p w14:paraId="0550B8CA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</w:p>
          <w:p w14:paraId="04CDC267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Bahan Bakar</w:t>
            </w:r>
          </w:p>
          <w:p w14:paraId="64A7928D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</w:tcPr>
          <w:p w14:paraId="0BAE20B7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Oksidator</w:t>
            </w:r>
            <w:proofErr w:type="spellEnd"/>
          </w:p>
        </w:tc>
      </w:tr>
      <w:tr w:rsidR="00394CC7" w:rsidRPr="00445FE0" w14:paraId="5574D54B" w14:textId="77777777" w:rsidTr="007E6DEC">
        <w:trPr>
          <w:trHeight w:val="390"/>
        </w:trPr>
        <w:tc>
          <w:tcPr>
            <w:tcW w:w="2520" w:type="dxa"/>
            <w:vMerge/>
          </w:tcPr>
          <w:p w14:paraId="05A1F818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1B76FBC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Oksigen</w:t>
            </w:r>
            <w:proofErr w:type="spellEnd"/>
          </w:p>
        </w:tc>
        <w:tc>
          <w:tcPr>
            <w:tcW w:w="1800" w:type="dxa"/>
          </w:tcPr>
          <w:p w14:paraId="65464FEB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Udara</w:t>
            </w:r>
          </w:p>
        </w:tc>
      </w:tr>
      <w:tr w:rsidR="00394CC7" w:rsidRPr="00445FE0" w14:paraId="3DD0B23E" w14:textId="77777777" w:rsidTr="007E6DEC">
        <w:tc>
          <w:tcPr>
            <w:tcW w:w="2520" w:type="dxa"/>
          </w:tcPr>
          <w:p w14:paraId="7E277FCD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H2</w:t>
            </w:r>
          </w:p>
          <w:p w14:paraId="4C5EC858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Metana</w:t>
            </w:r>
            <w:proofErr w:type="spellEnd"/>
            <w:r w:rsidRPr="00445FE0">
              <w:rPr>
                <w:rFonts w:ascii="Arial" w:hAnsi="Arial" w:cs="Arial"/>
              </w:rPr>
              <w:t>, CH4</w:t>
            </w:r>
          </w:p>
          <w:p w14:paraId="6B38AEF5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445FE0">
              <w:rPr>
                <w:rFonts w:ascii="Arial" w:hAnsi="Arial" w:cs="Arial"/>
              </w:rPr>
              <w:t>Propan</w:t>
            </w:r>
            <w:proofErr w:type="spellEnd"/>
            <w:r w:rsidRPr="00445FE0">
              <w:rPr>
                <w:rFonts w:ascii="Arial" w:hAnsi="Arial" w:cs="Arial"/>
              </w:rPr>
              <w:t>, C3H8</w:t>
            </w:r>
          </w:p>
          <w:p w14:paraId="789CE8C8" w14:textId="77777777" w:rsidR="00394CC7" w:rsidRPr="00445FE0" w:rsidRDefault="00394CC7" w:rsidP="007E6DE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n-</w:t>
            </w:r>
            <w:proofErr w:type="spellStart"/>
            <w:r w:rsidRPr="00445FE0">
              <w:rPr>
                <w:rFonts w:ascii="Arial" w:hAnsi="Arial" w:cs="Arial"/>
              </w:rPr>
              <w:t>Butan</w:t>
            </w:r>
            <w:proofErr w:type="spellEnd"/>
            <w:r w:rsidRPr="00445FE0">
              <w:rPr>
                <w:rFonts w:ascii="Arial" w:hAnsi="Arial" w:cs="Arial"/>
              </w:rPr>
              <w:t>, C8H10</w:t>
            </w:r>
          </w:p>
        </w:tc>
        <w:tc>
          <w:tcPr>
            <w:tcW w:w="1800" w:type="dxa"/>
          </w:tcPr>
          <w:p w14:paraId="369B438F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3079</w:t>
            </w:r>
          </w:p>
          <w:p w14:paraId="7D7B8502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3054</w:t>
            </w:r>
          </w:p>
          <w:p w14:paraId="06AAA98C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3095</w:t>
            </w:r>
          </w:p>
          <w:p w14:paraId="5C37113C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3108</w:t>
            </w:r>
          </w:p>
        </w:tc>
        <w:tc>
          <w:tcPr>
            <w:tcW w:w="1800" w:type="dxa"/>
          </w:tcPr>
          <w:p w14:paraId="479D1F89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2384</w:t>
            </w:r>
          </w:p>
          <w:p w14:paraId="71CFA475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2227</w:t>
            </w:r>
          </w:p>
          <w:p w14:paraId="45E5069A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2268</w:t>
            </w:r>
          </w:p>
          <w:p w14:paraId="7E3B2393" w14:textId="77777777" w:rsidR="00394CC7" w:rsidRPr="00445FE0" w:rsidRDefault="00394CC7" w:rsidP="007E6DEC">
            <w:pPr>
              <w:spacing w:line="360" w:lineRule="auto"/>
              <w:rPr>
                <w:rFonts w:ascii="Arial" w:hAnsi="Arial" w:cs="Arial"/>
              </w:rPr>
            </w:pPr>
            <w:r w:rsidRPr="00445FE0">
              <w:rPr>
                <w:rFonts w:ascii="Arial" w:hAnsi="Arial" w:cs="Arial"/>
              </w:rPr>
              <w:t>2277</w:t>
            </w:r>
          </w:p>
        </w:tc>
      </w:tr>
    </w:tbl>
    <w:p w14:paraId="0A52C779" w14:textId="77777777" w:rsidR="00394CC7" w:rsidRDefault="00394CC7" w:rsidP="00394CC7">
      <w:pPr>
        <w:spacing w:line="360" w:lineRule="auto"/>
        <w:jc w:val="both"/>
        <w:rPr>
          <w:rFonts w:ascii="Arial" w:hAnsi="Arial" w:cs="Arial"/>
        </w:rPr>
      </w:pPr>
    </w:p>
    <w:p w14:paraId="24BB235B" w14:textId="77777777" w:rsidR="00746C79" w:rsidRPr="00445FE0" w:rsidRDefault="00746C79" w:rsidP="00394CC7">
      <w:pPr>
        <w:spacing w:line="360" w:lineRule="auto"/>
        <w:jc w:val="both"/>
        <w:rPr>
          <w:rFonts w:ascii="Arial" w:hAnsi="Arial" w:cs="Arial"/>
        </w:rPr>
      </w:pPr>
    </w:p>
    <w:p w14:paraId="3A482EF4" w14:textId="77777777" w:rsidR="00394CC7" w:rsidRPr="00445FE0" w:rsidRDefault="00746C79" w:rsidP="00394CC7">
      <w:pPr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a.</w:t>
      </w:r>
      <w:r w:rsidR="00394CC7" w:rsidRPr="00445FE0">
        <w:rPr>
          <w:rFonts w:ascii="Arial" w:hAnsi="Arial" w:cs="Arial"/>
          <w:b/>
        </w:rPr>
        <w:t>Kondisi</w:t>
      </w:r>
      <w:proofErr w:type="spellEnd"/>
      <w:proofErr w:type="gramEnd"/>
      <w:r w:rsidR="00394CC7" w:rsidRPr="00445FE0">
        <w:rPr>
          <w:rFonts w:ascii="Arial" w:hAnsi="Arial" w:cs="Arial"/>
          <w:b/>
        </w:rPr>
        <w:t xml:space="preserve"> </w:t>
      </w:r>
      <w:proofErr w:type="spellStart"/>
      <w:r w:rsidR="00394CC7" w:rsidRPr="00445FE0">
        <w:rPr>
          <w:rFonts w:ascii="Arial" w:hAnsi="Arial" w:cs="Arial"/>
          <w:b/>
        </w:rPr>
        <w:t>Reaktan</w:t>
      </w:r>
      <w:proofErr w:type="spellEnd"/>
      <w:r w:rsidR="00394CC7" w:rsidRPr="00445FE0">
        <w:rPr>
          <w:rFonts w:ascii="Arial" w:hAnsi="Arial" w:cs="Arial"/>
          <w:b/>
        </w:rPr>
        <w:t xml:space="preserve"> Tidak Standard</w:t>
      </w:r>
    </w:p>
    <w:p w14:paraId="7E3E18C2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Perhitungan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mengen</w:t>
      </w:r>
      <w:r>
        <w:rPr>
          <w:rFonts w:ascii="Arial" w:hAnsi="Arial" w:cs="Arial"/>
        </w:rPr>
        <w:t>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pembakaran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asumsi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bahwa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reaktan-reaktan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berada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standard. Pada </w:t>
      </w:r>
      <w:proofErr w:type="spellStart"/>
      <w:r w:rsidRPr="00445FE0">
        <w:rPr>
          <w:rFonts w:ascii="Arial" w:hAnsi="Arial" w:cs="Arial"/>
        </w:rPr>
        <w:t>dasarnya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suatu</w:t>
      </w:r>
      <w:proofErr w:type="spellEnd"/>
      <w:r w:rsidRPr="00445FE0">
        <w:rPr>
          <w:rFonts w:ascii="Arial" w:hAnsi="Arial" w:cs="Arial"/>
        </w:rPr>
        <w:t xml:space="preserve"> proses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sembarang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mempunyai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reaktan-reaktan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tepat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lastRenderedPageBreak/>
        <w:t>kondisi</w:t>
      </w:r>
      <w:proofErr w:type="spellEnd"/>
      <w:r w:rsidRPr="00445FE0">
        <w:rPr>
          <w:rFonts w:ascii="Arial" w:hAnsi="Arial" w:cs="Arial"/>
        </w:rPr>
        <w:t xml:space="preserve"> standard. </w:t>
      </w:r>
      <w:proofErr w:type="spellStart"/>
      <w:r w:rsidRPr="00445FE0">
        <w:rPr>
          <w:rFonts w:ascii="Arial" w:hAnsi="Arial" w:cs="Arial"/>
        </w:rPr>
        <w:t>Bahkan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umumnya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mesin-mesin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kalor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reaktan-reaktan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jauh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yang standard. </w:t>
      </w:r>
    </w:p>
    <w:p w14:paraId="2F48CDAD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Namun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seberapa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jauh</w:t>
      </w:r>
      <w:proofErr w:type="spellEnd"/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penyimpangan</w:t>
      </w:r>
      <w:proofErr w:type="spellEnd"/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antara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perhitungan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asumsi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memenuhi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standard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kenyataan-kenyataan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sesungguhnya</w:t>
      </w:r>
      <w:proofErr w:type="spellEnd"/>
      <w:r w:rsidRPr="00445FE0">
        <w:rPr>
          <w:rFonts w:ascii="Arial" w:hAnsi="Arial" w:cs="Arial"/>
        </w:rPr>
        <w:t xml:space="preserve"> ?.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diambil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kasus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Propan</w:t>
      </w:r>
      <w:proofErr w:type="spellEnd"/>
      <w:r w:rsidRPr="00445FE0">
        <w:rPr>
          <w:rFonts w:ascii="Arial" w:hAnsi="Arial" w:cs="Arial"/>
        </w:rPr>
        <w:t>, C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seperti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contoh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kasus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dimodifikasi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mendekati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keadaan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Misalkan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35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 xml:space="preserve"> C dan </w:t>
      </w:r>
      <w:proofErr w:type="spellStart"/>
      <w:r w:rsidRPr="00445FE0">
        <w:rPr>
          <w:rFonts w:ascii="Arial" w:hAnsi="Arial" w:cs="Arial"/>
        </w:rPr>
        <w:t>tekanan</w:t>
      </w:r>
      <w:proofErr w:type="spellEnd"/>
      <w:r w:rsidRPr="00445FE0">
        <w:rPr>
          <w:rFonts w:ascii="Arial" w:hAnsi="Arial" w:cs="Arial"/>
        </w:rPr>
        <w:t xml:space="preserve"> 4 atm </w:t>
      </w:r>
      <w:proofErr w:type="spellStart"/>
      <w:r w:rsidRPr="00445FE0">
        <w:rPr>
          <w:rFonts w:ascii="Arial" w:hAnsi="Arial" w:cs="Arial"/>
        </w:rPr>
        <w:t>serta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propan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memasuki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rua</w:t>
      </w:r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bakar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5 atm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30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 xml:space="preserve"> C.  </w:t>
      </w:r>
    </w:p>
    <w:p w14:paraId="170741CA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Secara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umum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pada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dihitung</w:t>
      </w:r>
      <w:proofErr w:type="spellEnd"/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keadaan</w:t>
      </w:r>
      <w:proofErr w:type="spellEnd"/>
      <w:r w:rsidRPr="00445FE0">
        <w:rPr>
          <w:rFonts w:ascii="Arial" w:hAnsi="Arial" w:cs="Arial"/>
        </w:rPr>
        <w:t xml:space="preserve"> : h = h</w:t>
      </w:r>
      <w:r w:rsidRPr="00445FE0">
        <w:rPr>
          <w:rFonts w:ascii="Arial" w:hAnsi="Arial" w:cs="Arial"/>
          <w:vertAlign w:val="subscript"/>
        </w:rPr>
        <w:t>o</w:t>
      </w:r>
      <w:r w:rsidRPr="00445FE0">
        <w:rPr>
          <w:rFonts w:ascii="Arial" w:hAnsi="Arial" w:cs="Arial"/>
        </w:rPr>
        <w:t xml:space="preserve"> + c</w:t>
      </w:r>
      <w:r w:rsidRPr="00445FE0">
        <w:rPr>
          <w:rFonts w:ascii="Arial" w:hAnsi="Arial" w:cs="Arial"/>
          <w:vertAlign w:val="subscript"/>
        </w:rPr>
        <w:t>p</w:t>
      </w:r>
      <w:r w:rsidRPr="00445FE0">
        <w:rPr>
          <w:rFonts w:ascii="Arial" w:hAnsi="Arial" w:cs="Arial"/>
        </w:rPr>
        <w:t>(T – T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), </w:t>
      </w:r>
      <w:proofErr w:type="spellStart"/>
      <w:r w:rsidRPr="00445FE0">
        <w:rPr>
          <w:rFonts w:ascii="Arial" w:hAnsi="Arial" w:cs="Arial"/>
        </w:rPr>
        <w:t>kar</w:t>
      </w:r>
      <w:r>
        <w:rPr>
          <w:rFonts w:ascii="Arial" w:hAnsi="Arial" w:cs="Arial"/>
        </w:rPr>
        <w:t>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kisaran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terlalu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besar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panas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jenis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tekanan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tetap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dianggap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konstan</w:t>
      </w:r>
      <w:proofErr w:type="spellEnd"/>
      <w:r w:rsidRPr="00445FE0">
        <w:rPr>
          <w:rFonts w:ascii="Arial" w:hAnsi="Arial" w:cs="Arial"/>
        </w:rPr>
        <w:t xml:space="preserve">.  Maka 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0C7390FE" w14:textId="77777777" w:rsidR="00394CC7" w:rsidRPr="00445FE0" w:rsidRDefault="00394CC7" w:rsidP="00394CC7">
      <w:pPr>
        <w:spacing w:line="360" w:lineRule="auto"/>
        <w:ind w:left="308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C3H8</w:t>
      </w:r>
      <w:r w:rsidRPr="00445FE0">
        <w:rPr>
          <w:rFonts w:ascii="Arial" w:hAnsi="Arial" w:cs="Arial"/>
        </w:rPr>
        <w:t xml:space="preserve"> = -44647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+ 17,81(86 – 77) BTU/</w:t>
      </w:r>
      <w:proofErr w:type="spellStart"/>
      <w:r w:rsidRPr="00445FE0">
        <w:rPr>
          <w:rFonts w:ascii="Arial" w:hAnsi="Arial" w:cs="Arial"/>
        </w:rPr>
        <w:t>lbmol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>F</w:t>
      </w:r>
      <w:proofErr w:type="spellEnd"/>
      <w:r w:rsidRPr="00445FE0">
        <w:rPr>
          <w:rFonts w:ascii="Arial" w:hAnsi="Arial" w:cs="Arial"/>
        </w:rPr>
        <w:t xml:space="preserve"> = -44807,29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>.</w:t>
      </w:r>
    </w:p>
    <w:p w14:paraId="488E1300" w14:textId="77777777" w:rsidR="00394CC7" w:rsidRPr="00445FE0" w:rsidRDefault="00394CC7" w:rsidP="00394CC7">
      <w:pPr>
        <w:spacing w:line="360" w:lineRule="auto"/>
        <w:ind w:left="308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 xml:space="preserve">O2 </w:t>
      </w:r>
      <w:r w:rsidRPr="00445FE0">
        <w:rPr>
          <w:rFonts w:ascii="Arial" w:hAnsi="Arial" w:cs="Arial"/>
        </w:rPr>
        <w:t xml:space="preserve">= 0 + 7,01(95 – </w:t>
      </w:r>
      <w:proofErr w:type="gramStart"/>
      <w:r w:rsidRPr="00445FE0">
        <w:rPr>
          <w:rFonts w:ascii="Arial" w:hAnsi="Arial" w:cs="Arial"/>
        </w:rPr>
        <w:t>77)BTU</w:t>
      </w:r>
      <w:proofErr w:type="gramEnd"/>
      <w:r w:rsidRPr="00445FE0">
        <w:rPr>
          <w:rFonts w:ascii="Arial" w:hAnsi="Arial" w:cs="Arial"/>
        </w:rPr>
        <w:t>/</w:t>
      </w:r>
      <w:proofErr w:type="spellStart"/>
      <w:r w:rsidRPr="00445FE0">
        <w:rPr>
          <w:rFonts w:ascii="Arial" w:hAnsi="Arial" w:cs="Arial"/>
        </w:rPr>
        <w:t>lbmol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>F</w:t>
      </w:r>
      <w:proofErr w:type="spellEnd"/>
      <w:r w:rsidRPr="00445FE0">
        <w:rPr>
          <w:rFonts w:ascii="Arial" w:hAnsi="Arial" w:cs="Arial"/>
        </w:rPr>
        <w:t xml:space="preserve"> = 126,18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>.</w:t>
      </w:r>
    </w:p>
    <w:p w14:paraId="0D7BBFB8" w14:textId="77777777" w:rsidR="00394CC7" w:rsidRPr="00445FE0" w:rsidRDefault="00394CC7" w:rsidP="00394CC7">
      <w:pPr>
        <w:spacing w:line="360" w:lineRule="auto"/>
        <w:ind w:left="308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 xml:space="preserve"> = 0 + 6,95(95 – 77) BTU/</w:t>
      </w:r>
      <w:proofErr w:type="spellStart"/>
      <w:r w:rsidRPr="00445FE0">
        <w:rPr>
          <w:rFonts w:ascii="Arial" w:hAnsi="Arial" w:cs="Arial"/>
        </w:rPr>
        <w:t>lbmol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>F</w:t>
      </w:r>
      <w:proofErr w:type="spellEnd"/>
      <w:r w:rsidRPr="00445FE0">
        <w:rPr>
          <w:rFonts w:ascii="Arial" w:hAnsi="Arial" w:cs="Arial"/>
        </w:rPr>
        <w:t xml:space="preserve"> = 125,1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>.</w:t>
      </w:r>
    </w:p>
    <w:p w14:paraId="5F76ABB7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vertAlign w:val="subscript"/>
        </w:rPr>
      </w:pPr>
      <w:proofErr w:type="spellStart"/>
      <w:proofErr w:type="gram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0,039(h</w:t>
      </w:r>
      <w:r w:rsidRPr="00445FE0">
        <w:rPr>
          <w:rFonts w:ascii="Arial" w:hAnsi="Arial" w:cs="Arial"/>
          <w:vertAlign w:val="subscript"/>
        </w:rPr>
        <w:t>C3H8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+ 0,194(h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 xml:space="preserve">0 </w:t>
      </w:r>
      <w:r w:rsidRPr="00445FE0">
        <w:rPr>
          <w:rFonts w:ascii="Arial" w:hAnsi="Arial" w:cs="Arial"/>
        </w:rPr>
        <w:t>+ 0,729(h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</w:p>
    <w:p w14:paraId="66A67C52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vertAlign w:val="subscript"/>
        </w:rPr>
      </w:pPr>
      <w:r w:rsidRPr="00445FE0">
        <w:rPr>
          <w:rFonts w:ascii="Arial" w:hAnsi="Arial" w:cs="Arial"/>
        </w:rPr>
        <w:t xml:space="preserve">          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0,039(-</w:t>
      </w:r>
      <w:proofErr w:type="gramStart"/>
      <w:r w:rsidRPr="00445FE0">
        <w:rPr>
          <w:rFonts w:ascii="Arial" w:hAnsi="Arial" w:cs="Arial"/>
        </w:rPr>
        <w:t>44807)+</w:t>
      </w:r>
      <w:proofErr w:type="gramEnd"/>
      <w:r w:rsidRPr="00445FE0">
        <w:rPr>
          <w:rFonts w:ascii="Arial" w:hAnsi="Arial" w:cs="Arial"/>
        </w:rPr>
        <w:t>0,194(126,18)</w:t>
      </w:r>
      <w:r w:rsidRPr="00445FE0">
        <w:rPr>
          <w:rFonts w:ascii="Arial" w:hAnsi="Arial" w:cs="Arial"/>
          <w:vertAlign w:val="subscript"/>
        </w:rPr>
        <w:t xml:space="preserve"> </w:t>
      </w:r>
      <w:r w:rsidRPr="00445FE0">
        <w:rPr>
          <w:rFonts w:ascii="Arial" w:hAnsi="Arial" w:cs="Arial"/>
        </w:rPr>
        <w:t>+ 0,729(125,1)</w:t>
      </w:r>
      <w:r w:rsidRPr="00445FE0">
        <w:rPr>
          <w:rFonts w:ascii="Arial" w:hAnsi="Arial" w:cs="Arial"/>
          <w:vertAlign w:val="subscript"/>
        </w:rPr>
        <w:t xml:space="preserve"> </w:t>
      </w:r>
      <w:r w:rsidRPr="00445FE0">
        <w:rPr>
          <w:rFonts w:ascii="Arial" w:hAnsi="Arial" w:cs="Arial"/>
        </w:rPr>
        <w:t>BTU/</w:t>
      </w:r>
      <w:proofErr w:type="spellStart"/>
      <w:r w:rsidRPr="00445FE0">
        <w:rPr>
          <w:rFonts w:ascii="Arial" w:hAnsi="Arial" w:cs="Arial"/>
        </w:rPr>
        <w:t>lbmol</w:t>
      </w:r>
      <w:proofErr w:type="spellEnd"/>
    </w:p>
    <w:p w14:paraId="1BFC44C3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(-1747,48 + 23,97 + 91,</w:t>
      </w:r>
      <w:proofErr w:type="gramStart"/>
      <w:r w:rsidRPr="00445FE0">
        <w:rPr>
          <w:rFonts w:ascii="Arial" w:hAnsi="Arial" w:cs="Arial"/>
        </w:rPr>
        <w:t>19)BTU</w:t>
      </w:r>
      <w:proofErr w:type="gramEnd"/>
      <w:r w:rsidRPr="00445FE0">
        <w:rPr>
          <w:rFonts w:ascii="Arial" w:hAnsi="Arial" w:cs="Arial"/>
        </w:rPr>
        <w:t>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= -1623,31 BTU/</w:t>
      </w:r>
      <w:proofErr w:type="spellStart"/>
      <w:r w:rsidRPr="00445FE0">
        <w:rPr>
          <w:rFonts w:ascii="Arial" w:hAnsi="Arial" w:cs="Arial"/>
        </w:rPr>
        <w:t>lbmmol</w:t>
      </w:r>
      <w:proofErr w:type="spellEnd"/>
      <w:r w:rsidRPr="00445FE0">
        <w:rPr>
          <w:rFonts w:ascii="Arial" w:hAnsi="Arial" w:cs="Arial"/>
        </w:rPr>
        <w:t>.</w:t>
      </w:r>
    </w:p>
    <w:p w14:paraId="37E6A0B1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Ternyata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93,23 %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diperoleh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asumsi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reaktan-reaktan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berada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dalam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standard. </w:t>
      </w:r>
      <w:proofErr w:type="spellStart"/>
      <w:r w:rsidRPr="00445FE0">
        <w:rPr>
          <w:rFonts w:ascii="Arial" w:hAnsi="Arial" w:cs="Arial"/>
        </w:rPr>
        <w:t>Suatu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penyimpangan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tidaklah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jelek</w:t>
      </w:r>
      <w:proofErr w:type="spellEnd"/>
      <w:r w:rsidRPr="00445FE0">
        <w:rPr>
          <w:rFonts w:ascii="Arial" w:hAnsi="Arial" w:cs="Arial"/>
        </w:rPr>
        <w:t xml:space="preserve">. </w:t>
      </w:r>
    </w:p>
    <w:p w14:paraId="25AF7474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Jadi pada </w:t>
      </w:r>
      <w:proofErr w:type="spellStart"/>
      <w:r w:rsidRPr="00445FE0">
        <w:rPr>
          <w:rFonts w:ascii="Arial" w:hAnsi="Arial" w:cs="Arial"/>
        </w:rPr>
        <w:t>penerapan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sesungguhkan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perlu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dilakukan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perhitungan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mengkonversikan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nilai-nilai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reaktan-reaktan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proofErr w:type="gramEnd"/>
      <w:r w:rsidRPr="00445FE0">
        <w:rPr>
          <w:rFonts w:ascii="Arial" w:hAnsi="Arial" w:cs="Arial"/>
        </w:rPr>
        <w:t xml:space="preserve"> standard </w:t>
      </w:r>
      <w:proofErr w:type="spellStart"/>
      <w:r w:rsidRPr="00445FE0">
        <w:rPr>
          <w:rFonts w:ascii="Arial" w:hAnsi="Arial" w:cs="Arial"/>
        </w:rPr>
        <w:t>ke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kondisi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mendekati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keadaan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sesunguhnya</w:t>
      </w:r>
      <w:proofErr w:type="spellEnd"/>
      <w:r w:rsidRPr="00445FE0">
        <w:rPr>
          <w:rFonts w:ascii="Arial" w:hAnsi="Arial" w:cs="Arial"/>
        </w:rPr>
        <w:t>.</w:t>
      </w:r>
    </w:p>
    <w:p w14:paraId="57134AEC" w14:textId="77777777" w:rsidR="00394CC7" w:rsidRPr="00445FE0" w:rsidRDefault="00746C79" w:rsidP="00394CC7">
      <w:pPr>
        <w:spacing w:line="360" w:lineRule="auto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b.</w:t>
      </w:r>
      <w:r w:rsidR="00394CC7" w:rsidRPr="00445FE0">
        <w:rPr>
          <w:rFonts w:ascii="Arial" w:hAnsi="Arial" w:cs="Arial"/>
          <w:b/>
        </w:rPr>
        <w:t>Pengaruh</w:t>
      </w:r>
      <w:proofErr w:type="spellEnd"/>
      <w:proofErr w:type="gramEnd"/>
      <w:r w:rsidR="00394CC7" w:rsidRPr="00445FE0">
        <w:rPr>
          <w:rFonts w:ascii="Arial" w:hAnsi="Arial" w:cs="Arial"/>
          <w:b/>
        </w:rPr>
        <w:t xml:space="preserve"> Udara </w:t>
      </w:r>
      <w:proofErr w:type="spellStart"/>
      <w:r w:rsidR="00394CC7" w:rsidRPr="00445FE0">
        <w:rPr>
          <w:rFonts w:ascii="Arial" w:hAnsi="Arial" w:cs="Arial"/>
          <w:b/>
        </w:rPr>
        <w:t>Lebih</w:t>
      </w:r>
      <w:proofErr w:type="spellEnd"/>
    </w:p>
    <w:p w14:paraId="1A2E3633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Pada </w:t>
      </w:r>
      <w:proofErr w:type="spellStart"/>
      <w:r w:rsidRPr="00445FE0">
        <w:rPr>
          <w:rFonts w:ascii="Arial" w:hAnsi="Arial" w:cs="Arial"/>
        </w:rPr>
        <w:t>umumnya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dilebihkan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teoritis</w:t>
      </w:r>
      <w:proofErr w:type="spellEnd"/>
      <w:r w:rsidRPr="00445FE0">
        <w:rPr>
          <w:rFonts w:ascii="Arial" w:hAnsi="Arial" w:cs="Arial"/>
        </w:rPr>
        <w:t xml:space="preserve">. Hal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umumnya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menjamin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1)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sempurna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dapat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dicapai</w:t>
      </w:r>
      <w:proofErr w:type="spellEnd"/>
      <w:r>
        <w:rPr>
          <w:rFonts w:ascii="Arial" w:hAnsi="Arial" w:cs="Arial"/>
        </w:rPr>
        <w:t xml:space="preserve">, dan 2)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tidak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melampuai</w:t>
      </w:r>
      <w:proofErr w:type="spellEnd"/>
      <w:r w:rsidRPr="00445FE0">
        <w:rPr>
          <w:rFonts w:ascii="Arial" w:hAnsi="Arial" w:cs="Arial"/>
        </w:rPr>
        <w:t xml:space="preserve"> batas-batas </w:t>
      </w:r>
      <w:proofErr w:type="spellStart"/>
      <w:r w:rsidRPr="00445FE0">
        <w:rPr>
          <w:rFonts w:ascii="Arial" w:hAnsi="Arial" w:cs="Arial"/>
        </w:rPr>
        <w:t>karakteristik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bahan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sistem</w:t>
      </w:r>
      <w:proofErr w:type="spellEnd"/>
      <w:r w:rsidRPr="00445FE0">
        <w:rPr>
          <w:rFonts w:ascii="Arial" w:hAnsi="Arial" w:cs="Arial"/>
        </w:rPr>
        <w:t>.</w:t>
      </w:r>
    </w:p>
    <w:p w14:paraId="79E1FCAB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Untuk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memprediksi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perubahan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terjadi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menggunakan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digunakan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contoh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propan</w:t>
      </w:r>
      <w:proofErr w:type="spellEnd"/>
      <w:r w:rsidRPr="00445FE0">
        <w:rPr>
          <w:rFonts w:ascii="Arial" w:hAnsi="Arial" w:cs="Arial"/>
        </w:rPr>
        <w:t xml:space="preserve"> C3H8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perhitungan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sebelum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memberikan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modifikasi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Misalnya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digunakan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sebanyak</w:t>
      </w:r>
      <w:proofErr w:type="spellEnd"/>
      <w:r w:rsidRPr="00445FE0">
        <w:rPr>
          <w:rFonts w:ascii="Arial" w:hAnsi="Arial" w:cs="Arial"/>
        </w:rPr>
        <w:t xml:space="preserve"> 150 %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teoritis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pemasukan</w:t>
      </w:r>
      <w:proofErr w:type="spellEnd"/>
      <w:r>
        <w:rPr>
          <w:rFonts w:ascii="Arial" w:hAnsi="Arial" w:cs="Arial"/>
        </w:rPr>
        <w:t xml:space="preserve"> 4 atm dan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35</w:t>
      </w:r>
      <w:r w:rsidRPr="00445FE0">
        <w:rPr>
          <w:rFonts w:ascii="Arial" w:hAnsi="Arial" w:cs="Arial"/>
          <w:vertAlign w:val="superscript"/>
        </w:rPr>
        <w:t xml:space="preserve">o </w:t>
      </w:r>
      <w:r>
        <w:rPr>
          <w:rFonts w:ascii="Arial" w:hAnsi="Arial" w:cs="Arial"/>
        </w:rPr>
        <w:t>C.</w:t>
      </w:r>
      <w:r w:rsidRPr="00445FE0">
        <w:rPr>
          <w:rFonts w:ascii="Arial" w:hAnsi="Arial" w:cs="Arial"/>
        </w:rPr>
        <w:t xml:space="preserve"> dan </w:t>
      </w:r>
      <w:proofErr w:type="spellStart"/>
      <w:r w:rsidRPr="00445FE0">
        <w:rPr>
          <w:rFonts w:ascii="Arial" w:hAnsi="Arial" w:cs="Arial"/>
        </w:rPr>
        <w:t>propan</w:t>
      </w:r>
      <w:proofErr w:type="spellEnd"/>
      <w:r w:rsidRPr="00445FE0">
        <w:rPr>
          <w:rFonts w:ascii="Arial" w:hAnsi="Arial" w:cs="Arial"/>
        </w:rPr>
        <w:t xml:space="preserve"> pada 5 atm dan 30</w:t>
      </w:r>
      <w:r w:rsidRPr="00445FE0">
        <w:rPr>
          <w:rFonts w:ascii="Arial" w:hAnsi="Arial" w:cs="Arial"/>
          <w:vertAlign w:val="superscript"/>
        </w:rPr>
        <w:t xml:space="preserve">o </w:t>
      </w:r>
      <w:r w:rsidRPr="00445FE0">
        <w:rPr>
          <w:rFonts w:ascii="Arial" w:hAnsi="Arial" w:cs="Arial"/>
        </w:rPr>
        <w:t>C. Nilai-</w:t>
      </w:r>
      <w:proofErr w:type="spellStart"/>
      <w:r w:rsidRPr="00445FE0">
        <w:rPr>
          <w:rFonts w:ascii="Arial" w:hAnsi="Arial" w:cs="Arial"/>
        </w:rPr>
        <w:t>nilai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entalpi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seperti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contoh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sebelumnya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6DA72A86" w14:textId="77777777" w:rsidR="00394CC7" w:rsidRPr="00445FE0" w:rsidRDefault="00394CC7" w:rsidP="00394CC7">
      <w:pPr>
        <w:spacing w:line="360" w:lineRule="auto"/>
        <w:ind w:left="308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C3H8</w:t>
      </w:r>
      <w:r w:rsidRPr="00445FE0">
        <w:rPr>
          <w:rFonts w:ascii="Arial" w:hAnsi="Arial" w:cs="Arial"/>
        </w:rPr>
        <w:t xml:space="preserve"> </w:t>
      </w:r>
      <w:proofErr w:type="gramStart"/>
      <w:r w:rsidRPr="00445FE0">
        <w:rPr>
          <w:rFonts w:ascii="Arial" w:hAnsi="Arial" w:cs="Arial"/>
        </w:rPr>
        <w:t>=  -</w:t>
      </w:r>
      <w:proofErr w:type="gramEnd"/>
      <w:r w:rsidRPr="00445FE0">
        <w:rPr>
          <w:rFonts w:ascii="Arial" w:hAnsi="Arial" w:cs="Arial"/>
        </w:rPr>
        <w:t>44807,29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>.</w:t>
      </w:r>
    </w:p>
    <w:p w14:paraId="41174101" w14:textId="77777777" w:rsidR="00394CC7" w:rsidRPr="00445FE0" w:rsidRDefault="00394CC7" w:rsidP="00394CC7">
      <w:pPr>
        <w:spacing w:line="360" w:lineRule="auto"/>
        <w:ind w:left="308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 xml:space="preserve">O2 </w:t>
      </w:r>
      <w:r w:rsidRPr="00445FE0">
        <w:rPr>
          <w:rFonts w:ascii="Arial" w:hAnsi="Arial" w:cs="Arial"/>
        </w:rPr>
        <w:t>= 126,18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>.</w:t>
      </w:r>
    </w:p>
    <w:p w14:paraId="3425939D" w14:textId="77777777" w:rsidR="00394CC7" w:rsidRPr="00445FE0" w:rsidRDefault="00394CC7" w:rsidP="00394CC7">
      <w:pPr>
        <w:spacing w:line="360" w:lineRule="auto"/>
        <w:ind w:left="308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 xml:space="preserve"> = 125,1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>.</w:t>
      </w:r>
    </w:p>
    <w:p w14:paraId="209CB61E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vertAlign w:val="subscript"/>
        </w:rPr>
      </w:pPr>
      <w:proofErr w:type="spellStart"/>
      <w:r w:rsidRPr="00445FE0">
        <w:rPr>
          <w:rFonts w:ascii="Arial" w:hAnsi="Arial" w:cs="Arial"/>
        </w:rPr>
        <w:t>Persamaan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reaksi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: C</w:t>
      </w:r>
      <w:r w:rsidRPr="00445FE0">
        <w:rPr>
          <w:rFonts w:ascii="Arial" w:hAnsi="Arial" w:cs="Arial"/>
          <w:vertAlign w:val="subscript"/>
        </w:rPr>
        <w:t>3</w:t>
      </w:r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8</w:t>
      </w:r>
      <w:r w:rsidRPr="00445FE0">
        <w:rPr>
          <w:rFonts w:ascii="Arial" w:hAnsi="Arial" w:cs="Arial"/>
        </w:rPr>
        <w:t xml:space="preserve"> + 7,5(O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+ 3,76N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)  </w:t>
      </w:r>
      <w:r w:rsidRPr="00445FE0">
        <w:rPr>
          <w:rFonts w:ascii="Arial" w:hAnsi="Lucida Sans Unicode" w:cs="Arial"/>
        </w:rPr>
        <w:t>⇌</w:t>
      </w:r>
      <w:r w:rsidRPr="00445FE0">
        <w:rPr>
          <w:rFonts w:ascii="Arial" w:hAnsi="Arial" w:cs="Arial"/>
        </w:rPr>
        <w:t xml:space="preserve">  3CO</w:t>
      </w:r>
      <w:r w:rsidRPr="00445FE0">
        <w:rPr>
          <w:rFonts w:ascii="Arial" w:hAnsi="Arial" w:cs="Arial"/>
          <w:vertAlign w:val="subscript"/>
        </w:rPr>
        <w:t xml:space="preserve">2 </w:t>
      </w:r>
      <w:r w:rsidRPr="00445FE0">
        <w:rPr>
          <w:rFonts w:ascii="Arial" w:hAnsi="Arial" w:cs="Arial"/>
        </w:rPr>
        <w:t>+ 4H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>O + 2,5O</w:t>
      </w:r>
      <w:r w:rsidRPr="00445FE0">
        <w:rPr>
          <w:rFonts w:ascii="Arial" w:hAnsi="Arial" w:cs="Arial"/>
          <w:vertAlign w:val="subscript"/>
        </w:rPr>
        <w:t>2</w:t>
      </w:r>
      <w:r w:rsidRPr="00445FE0">
        <w:rPr>
          <w:rFonts w:ascii="Arial" w:hAnsi="Arial" w:cs="Arial"/>
        </w:rPr>
        <w:t xml:space="preserve"> + 28,2N</w:t>
      </w:r>
      <w:r w:rsidRPr="00445FE0">
        <w:rPr>
          <w:rFonts w:ascii="Arial" w:hAnsi="Arial" w:cs="Arial"/>
          <w:vertAlign w:val="subscript"/>
        </w:rPr>
        <w:t>2</w:t>
      </w:r>
    </w:p>
    <w:p w14:paraId="37036CB3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Perbandingan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laju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massa</w:t>
      </w:r>
      <w:proofErr w:type="spellEnd"/>
      <w:r w:rsidRPr="00445FE0">
        <w:rPr>
          <w:rFonts w:ascii="Arial" w:hAnsi="Arial" w:cs="Arial"/>
        </w:rPr>
        <w:t xml:space="preserve"> molal </w:t>
      </w:r>
      <w:proofErr w:type="spellStart"/>
      <w:r w:rsidRPr="00445FE0">
        <w:rPr>
          <w:rFonts w:ascii="Arial" w:hAnsi="Arial" w:cs="Arial"/>
        </w:rPr>
        <w:t>reaktan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hasil-hasil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proofErr w:type="gram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</w:p>
    <w:p w14:paraId="196DD3AA" w14:textId="77777777" w:rsidR="00394CC7" w:rsidRPr="00445FE0" w:rsidRDefault="00394CC7" w:rsidP="00394CC7">
      <w:pPr>
        <w:spacing w:line="360" w:lineRule="auto"/>
        <w:ind w:left="686"/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lastRenderedPageBreak/>
        <w:t>N</w:t>
      </w:r>
      <w:r w:rsidRPr="00445FE0">
        <w:rPr>
          <w:rFonts w:ascii="Arial" w:hAnsi="Arial" w:cs="Arial"/>
          <w:vertAlign w:val="subscript"/>
        </w:rPr>
        <w:t>C3H8</w:t>
      </w:r>
      <w:r w:rsidRPr="00445FE0">
        <w:rPr>
          <w:rFonts w:ascii="Arial" w:hAnsi="Arial" w:cs="Arial"/>
        </w:rPr>
        <w:t>/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1/37,7= 0,0265.</w:t>
      </w:r>
    </w:p>
    <w:p w14:paraId="255DE2EC" w14:textId="77777777" w:rsidR="00394CC7" w:rsidRPr="00445FE0" w:rsidRDefault="00394CC7" w:rsidP="00394CC7">
      <w:pPr>
        <w:spacing w:line="360" w:lineRule="auto"/>
        <w:ind w:left="686"/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/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   = 7,5/37,7 = 0,199.</w:t>
      </w:r>
    </w:p>
    <w:p w14:paraId="1DD73A20" w14:textId="77777777" w:rsidR="00394CC7" w:rsidRPr="00445FE0" w:rsidRDefault="00394CC7" w:rsidP="00394CC7">
      <w:pPr>
        <w:spacing w:line="360" w:lineRule="auto"/>
        <w:ind w:left="686"/>
        <w:jc w:val="both"/>
        <w:rPr>
          <w:rFonts w:ascii="Arial" w:hAnsi="Arial" w:cs="Arial"/>
        </w:rPr>
      </w:pPr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/</w:t>
      </w:r>
      <w:proofErr w:type="spellStart"/>
      <w:r w:rsidRPr="00445FE0">
        <w:rPr>
          <w:rFonts w:ascii="Arial" w:hAnsi="Arial" w:cs="Arial"/>
          <w:i/>
        </w:rPr>
        <w:t>N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   = 28,2/37,7 = 0,748.</w:t>
      </w:r>
    </w:p>
    <w:p w14:paraId="64DD8E8D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vertAlign w:val="subscript"/>
        </w:rPr>
      </w:pPr>
      <w:proofErr w:type="spellStart"/>
      <w:proofErr w:type="gramStart"/>
      <w:r w:rsidRPr="00445FE0">
        <w:rPr>
          <w:rFonts w:ascii="Arial" w:hAnsi="Arial" w:cs="Arial"/>
        </w:rPr>
        <w:t>maka</w:t>
      </w:r>
      <w:proofErr w:type="spellEnd"/>
      <w:r w:rsidRPr="00445FE0">
        <w:rPr>
          <w:rFonts w:ascii="Arial" w:hAnsi="Arial" w:cs="Arial"/>
        </w:rPr>
        <w:t xml:space="preserve"> :</w:t>
      </w:r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0,0265(h</w:t>
      </w:r>
      <w:r w:rsidRPr="00445FE0">
        <w:rPr>
          <w:rFonts w:ascii="Arial" w:hAnsi="Arial" w:cs="Arial"/>
          <w:vertAlign w:val="subscript"/>
        </w:rPr>
        <w:t>C3H8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  <w:r w:rsidRPr="00445FE0">
        <w:rPr>
          <w:rFonts w:ascii="Arial" w:hAnsi="Arial" w:cs="Arial"/>
        </w:rPr>
        <w:t xml:space="preserve"> + 0,199(h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 xml:space="preserve">0 </w:t>
      </w:r>
      <w:r w:rsidRPr="00445FE0">
        <w:rPr>
          <w:rFonts w:ascii="Arial" w:hAnsi="Arial" w:cs="Arial"/>
        </w:rPr>
        <w:t>+ 0,748(h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0</w:t>
      </w:r>
    </w:p>
    <w:p w14:paraId="22B2A884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{0,0265(-44807,29)</w:t>
      </w:r>
      <w:r w:rsidRPr="00445FE0">
        <w:rPr>
          <w:rFonts w:ascii="Arial" w:hAnsi="Arial" w:cs="Arial"/>
          <w:vertAlign w:val="subscript"/>
        </w:rPr>
        <w:t xml:space="preserve"> </w:t>
      </w:r>
      <w:r w:rsidRPr="00445FE0">
        <w:rPr>
          <w:rFonts w:ascii="Arial" w:hAnsi="Arial" w:cs="Arial"/>
        </w:rPr>
        <w:t>+ 0,199(126,18) + 0,748(125,1</w:t>
      </w:r>
      <w:proofErr w:type="gramStart"/>
      <w:r w:rsidRPr="00445FE0">
        <w:rPr>
          <w:rFonts w:ascii="Arial" w:hAnsi="Arial" w:cs="Arial"/>
        </w:rPr>
        <w:t>)}BTU</w:t>
      </w:r>
      <w:proofErr w:type="gramEnd"/>
      <w:r w:rsidRPr="00445FE0">
        <w:rPr>
          <w:rFonts w:ascii="Arial" w:hAnsi="Arial" w:cs="Arial"/>
        </w:rPr>
        <w:t>/</w:t>
      </w:r>
      <w:proofErr w:type="spellStart"/>
      <w:r w:rsidRPr="00445FE0">
        <w:rPr>
          <w:rFonts w:ascii="Arial" w:hAnsi="Arial" w:cs="Arial"/>
        </w:rPr>
        <w:t>lbmol</w:t>
      </w:r>
      <w:proofErr w:type="spellEnd"/>
    </w:p>
    <w:p w14:paraId="3AF79C02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         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-1068,72 BTU/</w:t>
      </w:r>
      <w:proofErr w:type="spellStart"/>
      <w:r w:rsidRPr="00445FE0">
        <w:rPr>
          <w:rFonts w:ascii="Arial" w:hAnsi="Arial" w:cs="Arial"/>
        </w:rPr>
        <w:t>lbmol</w:t>
      </w:r>
      <w:proofErr w:type="spellEnd"/>
      <w:r w:rsidRPr="00445FE0">
        <w:rPr>
          <w:rFonts w:ascii="Arial" w:hAnsi="Arial" w:cs="Arial"/>
        </w:rPr>
        <w:t xml:space="preserve"> (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="00746C79">
        <w:rPr>
          <w:rFonts w:ascii="Arial" w:hAnsi="Arial" w:cs="Arial"/>
        </w:rPr>
        <w:t xml:space="preserve"> </w:t>
      </w:r>
      <w:proofErr w:type="spellStart"/>
      <w:r w:rsidR="00746C79">
        <w:rPr>
          <w:rFonts w:ascii="Arial" w:hAnsi="Arial" w:cs="Arial"/>
        </w:rPr>
        <w:t>dari</w:t>
      </w:r>
      <w:proofErr w:type="spellEnd"/>
      <w:r w:rsidR="00746C79">
        <w:rPr>
          <w:rFonts w:ascii="Arial" w:hAnsi="Arial" w:cs="Arial"/>
        </w:rPr>
        <w:t xml:space="preserve"> </w:t>
      </w:r>
      <w:proofErr w:type="spellStart"/>
      <w:r w:rsidR="00746C79">
        <w:rPr>
          <w:rFonts w:ascii="Arial" w:hAnsi="Arial" w:cs="Arial"/>
        </w:rPr>
        <w:t>persamaan</w:t>
      </w:r>
      <w:proofErr w:type="spellEnd"/>
      <w:r w:rsidR="00746C79">
        <w:rPr>
          <w:rFonts w:ascii="Arial" w:hAnsi="Arial" w:cs="Arial"/>
        </w:rPr>
        <w:t xml:space="preserve"> (10.11</w:t>
      </w:r>
      <w:r w:rsidRPr="00445FE0">
        <w:rPr>
          <w:rFonts w:ascii="Arial" w:hAnsi="Arial" w:cs="Arial"/>
        </w:rPr>
        <w:t xml:space="preserve">)) </w:t>
      </w:r>
    </w:p>
    <w:p w14:paraId="4828BA37" w14:textId="77777777" w:rsidR="00394CC7" w:rsidRPr="00445FE0" w:rsidRDefault="00394CC7" w:rsidP="00394CC7">
      <w:pPr>
        <w:spacing w:line="360" w:lineRule="auto"/>
        <w:jc w:val="both"/>
        <w:rPr>
          <w:rFonts w:ascii="Arial" w:hAnsi="Arial" w:cs="Arial"/>
          <w:vertAlign w:val="subscript"/>
        </w:rPr>
      </w:pPr>
      <w:proofErr w:type="gramStart"/>
      <w:r w:rsidRPr="00445FE0">
        <w:rPr>
          <w:rFonts w:ascii="Arial" w:hAnsi="Arial" w:cs="Arial"/>
        </w:rPr>
        <w:t>Juga :</w:t>
      </w:r>
      <w:proofErr w:type="gram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(</w:t>
      </w:r>
      <w:proofErr w:type="spellStart"/>
      <w:r w:rsidRPr="00445FE0">
        <w:rPr>
          <w:rFonts w:ascii="Arial" w:hAnsi="Arial" w:cs="Arial"/>
        </w:rPr>
        <w:t>Xh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 xml:space="preserve">CO2 </w:t>
      </w:r>
      <w:r w:rsidRPr="00445FE0">
        <w:rPr>
          <w:rFonts w:ascii="Arial" w:hAnsi="Arial" w:cs="Arial"/>
        </w:rPr>
        <w:t>+ (</w:t>
      </w:r>
      <w:proofErr w:type="spellStart"/>
      <w:r w:rsidRPr="00445FE0">
        <w:rPr>
          <w:rFonts w:ascii="Arial" w:hAnsi="Arial" w:cs="Arial"/>
        </w:rPr>
        <w:t>Xh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 xml:space="preserve"> + (</w:t>
      </w:r>
      <w:proofErr w:type="spellStart"/>
      <w:r w:rsidRPr="00445FE0">
        <w:rPr>
          <w:rFonts w:ascii="Arial" w:hAnsi="Arial" w:cs="Arial"/>
        </w:rPr>
        <w:t>Xh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O2</w:t>
      </w:r>
      <w:r w:rsidRPr="00445FE0">
        <w:rPr>
          <w:rFonts w:ascii="Arial" w:hAnsi="Arial" w:cs="Arial"/>
        </w:rPr>
        <w:t xml:space="preserve"> + (</w:t>
      </w:r>
      <w:proofErr w:type="spellStart"/>
      <w:r w:rsidRPr="00445FE0">
        <w:rPr>
          <w:rFonts w:ascii="Arial" w:hAnsi="Arial" w:cs="Arial"/>
        </w:rPr>
        <w:t>Xh</w:t>
      </w:r>
      <w:proofErr w:type="spellEnd"/>
      <w:r w:rsidRPr="00445FE0">
        <w:rPr>
          <w:rFonts w:ascii="Arial" w:hAnsi="Arial" w:cs="Arial"/>
        </w:rPr>
        <w:t>)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 xml:space="preserve">    </w:t>
      </w:r>
      <w:r w:rsidRPr="00445FE0">
        <w:rPr>
          <w:rFonts w:ascii="Arial" w:hAnsi="Arial" w:cs="Arial"/>
        </w:rPr>
        <w:sym w:font="Wingdings" w:char="F0E0"/>
      </w:r>
      <w:r w:rsidRPr="00445FE0">
        <w:rPr>
          <w:rFonts w:ascii="Arial" w:hAnsi="Arial" w:cs="Arial"/>
        </w:rPr>
        <w:t xml:space="preserve">    </w:t>
      </w:r>
      <w:proofErr w:type="spellStart"/>
      <w:r w:rsidRPr="00445FE0">
        <w:rPr>
          <w:rFonts w:ascii="Arial" w:hAnsi="Arial" w:cs="Arial"/>
        </w:rPr>
        <w:t>berdasarkan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persamaa</w:t>
      </w:r>
      <w:proofErr w:type="spellEnd"/>
      <w:r w:rsidRPr="00445FE0">
        <w:rPr>
          <w:rFonts w:ascii="Arial" w:hAnsi="Arial" w:cs="Arial"/>
        </w:rPr>
        <w:t xml:space="preserve"> (10</w:t>
      </w:r>
      <w:r w:rsidR="00746C79">
        <w:rPr>
          <w:rFonts w:ascii="Arial" w:hAnsi="Arial" w:cs="Arial"/>
        </w:rPr>
        <w:t>.12</w:t>
      </w:r>
      <w:r w:rsidRPr="00445FE0">
        <w:rPr>
          <w:rFonts w:ascii="Arial" w:hAnsi="Arial" w:cs="Arial"/>
        </w:rPr>
        <w:t>)</w:t>
      </w:r>
    </w:p>
    <w:p w14:paraId="5D7CA061" w14:textId="77777777" w:rsidR="00394CC7" w:rsidRPr="00445FE0" w:rsidRDefault="00394CC7" w:rsidP="00394CC7">
      <w:pPr>
        <w:spacing w:line="360" w:lineRule="auto"/>
        <w:ind w:left="61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X</w:t>
      </w:r>
      <w:r w:rsidRPr="00445FE0">
        <w:rPr>
          <w:rFonts w:ascii="Arial" w:hAnsi="Arial" w:cs="Arial"/>
          <w:vertAlign w:val="subscript"/>
        </w:rPr>
        <w:t xml:space="preserve">CO2 </w:t>
      </w:r>
      <w:r w:rsidRPr="00445FE0">
        <w:rPr>
          <w:rFonts w:ascii="Arial" w:hAnsi="Arial" w:cs="Arial"/>
        </w:rPr>
        <w:t xml:space="preserve">= 3/37,7 = 0,08 </w:t>
      </w:r>
    </w:p>
    <w:p w14:paraId="11217F42" w14:textId="77777777" w:rsidR="00394CC7" w:rsidRPr="00445FE0" w:rsidRDefault="00394CC7" w:rsidP="00394CC7">
      <w:pPr>
        <w:spacing w:line="360" w:lineRule="auto"/>
        <w:ind w:left="61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X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 xml:space="preserve"> = 4/37,7 = 0,106</w:t>
      </w:r>
    </w:p>
    <w:p w14:paraId="4D1BCE88" w14:textId="77777777" w:rsidR="00394CC7" w:rsidRPr="00445FE0" w:rsidRDefault="00394CC7" w:rsidP="00394CC7">
      <w:pPr>
        <w:spacing w:line="360" w:lineRule="auto"/>
        <w:ind w:left="61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X</w:t>
      </w:r>
      <w:r w:rsidRPr="00445FE0">
        <w:rPr>
          <w:rFonts w:ascii="Arial" w:hAnsi="Arial" w:cs="Arial"/>
          <w:vertAlign w:val="subscript"/>
        </w:rPr>
        <w:t xml:space="preserve">O2 </w:t>
      </w:r>
      <w:r w:rsidRPr="00445FE0">
        <w:rPr>
          <w:rFonts w:ascii="Arial" w:hAnsi="Arial" w:cs="Arial"/>
        </w:rPr>
        <w:t>= 2,5/37,7 =0,066</w:t>
      </w:r>
    </w:p>
    <w:p w14:paraId="3ECF2327" w14:textId="77777777" w:rsidR="00394CC7" w:rsidRPr="00445FE0" w:rsidRDefault="00394CC7" w:rsidP="00394CC7">
      <w:pPr>
        <w:spacing w:line="360" w:lineRule="auto"/>
        <w:ind w:left="61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 X</w:t>
      </w:r>
      <w:r w:rsidRPr="00445FE0">
        <w:rPr>
          <w:rFonts w:ascii="Arial" w:hAnsi="Arial" w:cs="Arial"/>
          <w:vertAlign w:val="subscript"/>
        </w:rPr>
        <w:t>N2</w:t>
      </w:r>
      <w:r w:rsidRPr="00445FE0">
        <w:rPr>
          <w:rFonts w:ascii="Arial" w:hAnsi="Arial" w:cs="Arial"/>
        </w:rPr>
        <w:t xml:space="preserve">   = 28,2/37,7 = 0,748</w:t>
      </w:r>
    </w:p>
    <w:p w14:paraId="2B8470A7" w14:textId="77777777" w:rsidR="00394CC7" w:rsidRPr="00445FE0" w:rsidRDefault="00394CC7" w:rsidP="00394CC7">
      <w:pPr>
        <w:spacing w:line="360" w:lineRule="auto"/>
        <w:ind w:left="616"/>
        <w:jc w:val="both"/>
        <w:rPr>
          <w:rFonts w:ascii="Arial" w:hAnsi="Arial" w:cs="Arial"/>
        </w:rPr>
      </w:pPr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</w:t>
      </w:r>
      <w:r w:rsidRPr="00445FE0">
        <w:rPr>
          <w:rFonts w:ascii="Arial" w:hAnsi="Arial" w:cs="Arial"/>
          <w:vertAlign w:val="subscript"/>
        </w:rPr>
        <w:t>hasil</w:t>
      </w:r>
      <w:proofErr w:type="spellEnd"/>
      <w:r w:rsidRPr="00445FE0">
        <w:rPr>
          <w:rFonts w:ascii="Arial" w:hAnsi="Arial" w:cs="Arial"/>
        </w:rPr>
        <w:t xml:space="preserve"> = 0,08h</w:t>
      </w:r>
      <w:r w:rsidRPr="00445FE0">
        <w:rPr>
          <w:rFonts w:ascii="Arial" w:hAnsi="Arial" w:cs="Arial"/>
          <w:vertAlign w:val="subscript"/>
        </w:rPr>
        <w:t xml:space="preserve">CO2 </w:t>
      </w:r>
      <w:r w:rsidRPr="00445FE0">
        <w:rPr>
          <w:rFonts w:ascii="Arial" w:hAnsi="Arial" w:cs="Arial"/>
        </w:rPr>
        <w:t>+ 0,106h</w:t>
      </w:r>
      <w:r w:rsidRPr="00445FE0">
        <w:rPr>
          <w:rFonts w:ascii="Arial" w:hAnsi="Arial" w:cs="Arial"/>
          <w:vertAlign w:val="subscript"/>
        </w:rPr>
        <w:t>H2O</w:t>
      </w:r>
      <w:r w:rsidRPr="00445FE0">
        <w:rPr>
          <w:rFonts w:ascii="Arial" w:hAnsi="Arial" w:cs="Arial"/>
        </w:rPr>
        <w:t xml:space="preserve"> + 0,066h</w:t>
      </w:r>
      <w:r w:rsidRPr="00445FE0">
        <w:rPr>
          <w:rFonts w:ascii="Arial" w:hAnsi="Arial" w:cs="Arial"/>
          <w:vertAlign w:val="subscript"/>
        </w:rPr>
        <w:t xml:space="preserve">O2 </w:t>
      </w:r>
      <w:r w:rsidRPr="00445FE0">
        <w:rPr>
          <w:rFonts w:ascii="Arial" w:hAnsi="Arial" w:cs="Arial"/>
        </w:rPr>
        <w:t>+ 0,748h</w:t>
      </w:r>
      <w:r w:rsidRPr="00445FE0">
        <w:rPr>
          <w:rFonts w:ascii="Arial" w:hAnsi="Arial" w:cs="Arial"/>
          <w:vertAlign w:val="subscript"/>
        </w:rPr>
        <w:t>N2</w:t>
      </w:r>
    </w:p>
    <w:p w14:paraId="12E27636" w14:textId="77777777" w:rsidR="00394CC7" w:rsidRDefault="00394CC7" w:rsidP="00394CC7">
      <w:pPr>
        <w:spacing w:line="360" w:lineRule="auto"/>
        <w:jc w:val="both"/>
        <w:rPr>
          <w:rFonts w:ascii="Arial" w:hAnsi="Arial" w:cs="Arial"/>
        </w:rPr>
      </w:pP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cara</w:t>
      </w:r>
      <w:proofErr w:type="spellEnd"/>
      <w:r w:rsidRPr="00445FE0">
        <w:rPr>
          <w:rFonts w:ascii="Arial" w:hAnsi="Arial" w:cs="Arial"/>
        </w:rPr>
        <w:t xml:space="preserve"> yang </w:t>
      </w:r>
      <w:proofErr w:type="spellStart"/>
      <w:r w:rsidRPr="00445FE0">
        <w:rPr>
          <w:rFonts w:ascii="Arial" w:hAnsi="Arial" w:cs="Arial"/>
        </w:rPr>
        <w:t>sa</w:t>
      </w:r>
      <w:r>
        <w:rPr>
          <w:rFonts w:ascii="Arial" w:hAnsi="Arial" w:cs="Arial"/>
        </w:rPr>
        <w:t>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taksiran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adalah</w:t>
      </w:r>
      <w:proofErr w:type="spellEnd"/>
      <w:r w:rsidRPr="00445FE0">
        <w:rPr>
          <w:rFonts w:ascii="Arial" w:hAnsi="Arial" w:cs="Arial"/>
        </w:rPr>
        <w:t xml:space="preserve"> 3450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 xml:space="preserve"> R (</w:t>
      </w:r>
      <w:proofErr w:type="spellStart"/>
      <w:r w:rsidRPr="00445FE0">
        <w:rPr>
          <w:rFonts w:ascii="Arial" w:hAnsi="Arial" w:cs="Arial"/>
        </w:rPr>
        <w:t>antara</w:t>
      </w:r>
      <w:proofErr w:type="spellEnd"/>
      <w:r w:rsidRPr="00445FE0">
        <w:rPr>
          <w:rFonts w:ascii="Arial" w:hAnsi="Arial" w:cs="Arial"/>
        </w:rPr>
        <w:t xml:space="preserve"> 3400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 xml:space="preserve"> R </w:t>
      </w:r>
      <w:proofErr w:type="spellStart"/>
      <w:r w:rsidRPr="00445FE0">
        <w:rPr>
          <w:rFonts w:ascii="Arial" w:hAnsi="Arial" w:cs="Arial"/>
        </w:rPr>
        <w:t>dengan</w:t>
      </w:r>
      <w:proofErr w:type="spellEnd"/>
      <w:r w:rsidRPr="00445FE0">
        <w:rPr>
          <w:rFonts w:ascii="Arial" w:hAnsi="Arial" w:cs="Arial"/>
        </w:rPr>
        <w:t xml:space="preserve"> 3500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 xml:space="preserve"> R). Hasil </w:t>
      </w:r>
      <w:proofErr w:type="spellStart"/>
      <w:r w:rsidRPr="00445FE0">
        <w:rPr>
          <w:rFonts w:ascii="Arial" w:hAnsi="Arial" w:cs="Arial"/>
        </w:rPr>
        <w:t>ini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kalau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diperhatikan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jauh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rendah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dari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penggunaan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teoritis</w:t>
      </w:r>
      <w:proofErr w:type="spellEnd"/>
      <w:r w:rsidRPr="00445FE0">
        <w:rPr>
          <w:rFonts w:ascii="Arial" w:hAnsi="Arial" w:cs="Arial"/>
        </w:rPr>
        <w:t xml:space="preserve">, </w:t>
      </w:r>
      <w:proofErr w:type="spellStart"/>
      <w:r w:rsidRPr="00445FE0">
        <w:rPr>
          <w:rFonts w:ascii="Arial" w:hAnsi="Arial" w:cs="Arial"/>
        </w:rPr>
        <w:t>yaitu</w:t>
      </w:r>
      <w:proofErr w:type="spellEnd"/>
      <w:r w:rsidRPr="00445FE0">
        <w:rPr>
          <w:rFonts w:ascii="Arial" w:hAnsi="Arial" w:cs="Arial"/>
        </w:rPr>
        <w:t xml:space="preserve"> 850</w:t>
      </w:r>
      <w:r w:rsidRPr="00445FE0">
        <w:rPr>
          <w:rFonts w:ascii="Arial" w:hAnsi="Arial" w:cs="Arial"/>
          <w:vertAlign w:val="superscript"/>
        </w:rPr>
        <w:t>o</w:t>
      </w:r>
      <w:r w:rsidRPr="00445FE0">
        <w:rPr>
          <w:rFonts w:ascii="Arial" w:hAnsi="Arial" w:cs="Arial"/>
        </w:rPr>
        <w:t xml:space="preserve"> R </w:t>
      </w:r>
      <w:proofErr w:type="spellStart"/>
      <w:r w:rsidRPr="00445FE0">
        <w:rPr>
          <w:rFonts w:ascii="Arial" w:hAnsi="Arial" w:cs="Arial"/>
        </w:rPr>
        <w:t>lebih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rendah</w:t>
      </w:r>
      <w:proofErr w:type="spellEnd"/>
      <w:r w:rsidRPr="00445FE0">
        <w:rPr>
          <w:rFonts w:ascii="Arial" w:hAnsi="Arial" w:cs="Arial"/>
        </w:rPr>
        <w:t xml:space="preserve">. </w:t>
      </w:r>
      <w:proofErr w:type="spellStart"/>
      <w:r w:rsidRPr="00445FE0">
        <w:rPr>
          <w:rFonts w:ascii="Arial" w:hAnsi="Arial" w:cs="Arial"/>
        </w:rPr>
        <w:t>Jelaslah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penggunaan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udara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lebi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</w:rPr>
        <w:t xml:space="preserve"> sangat </w:t>
      </w:r>
      <w:proofErr w:type="spellStart"/>
      <w:r>
        <w:rPr>
          <w:rFonts w:ascii="Arial" w:hAnsi="Arial" w:cs="Arial"/>
        </w:rPr>
        <w:t>berpengaruh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hasil</w:t>
      </w:r>
      <w:proofErr w:type="spellEnd"/>
      <w:r w:rsidRPr="00445FE0">
        <w:rPr>
          <w:rFonts w:ascii="Arial" w:hAnsi="Arial" w:cs="Arial"/>
        </w:rPr>
        <w:t xml:space="preserve"> </w:t>
      </w:r>
      <w:proofErr w:type="spellStart"/>
      <w:r w:rsidRPr="00445FE0">
        <w:rPr>
          <w:rFonts w:ascii="Arial" w:hAnsi="Arial" w:cs="Arial"/>
        </w:rPr>
        <w:t>pembakaran</w:t>
      </w:r>
      <w:proofErr w:type="spellEnd"/>
      <w:r w:rsidRPr="00445FE0">
        <w:rPr>
          <w:rFonts w:ascii="Arial" w:hAnsi="Arial" w:cs="Arial"/>
        </w:rPr>
        <w:t>.</w:t>
      </w:r>
    </w:p>
    <w:p w14:paraId="14DDAA4B" w14:textId="77777777" w:rsidR="00746C79" w:rsidRDefault="00746C79" w:rsidP="00394CC7">
      <w:pPr>
        <w:spacing w:line="360" w:lineRule="auto"/>
        <w:jc w:val="both"/>
        <w:rPr>
          <w:rFonts w:ascii="Arial" w:hAnsi="Arial" w:cs="Arial"/>
        </w:rPr>
      </w:pPr>
    </w:p>
    <w:p w14:paraId="16DACD53" w14:textId="77777777" w:rsidR="00746C79" w:rsidRDefault="00746C79" w:rsidP="00394CC7">
      <w:pPr>
        <w:spacing w:line="360" w:lineRule="auto"/>
        <w:jc w:val="both"/>
        <w:rPr>
          <w:rFonts w:ascii="Arial" w:hAnsi="Arial" w:cs="Arial"/>
        </w:rPr>
      </w:pPr>
    </w:p>
    <w:p w14:paraId="6303A6F7" w14:textId="77777777" w:rsidR="00746C79" w:rsidRDefault="00746C79" w:rsidP="00EF0778">
      <w:pPr>
        <w:spacing w:line="360" w:lineRule="auto"/>
        <w:rPr>
          <w:rFonts w:ascii="Arial" w:hAnsi="Arial" w:cs="Arial"/>
        </w:rPr>
      </w:pPr>
    </w:p>
    <w:p w14:paraId="1E294C51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31617932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03734EBB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79A00E0F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0C484326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4B44B948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2684ED01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5484FDC7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0D08A0E6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1F1156B9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7738AF66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54ADE519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2E3AD277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21A8E5AA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677F7AB4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20934454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4CB1046F" w14:textId="77777777" w:rsidR="00EF0778" w:rsidRDefault="00EF0778" w:rsidP="00EF0778">
      <w:pPr>
        <w:spacing w:line="360" w:lineRule="auto"/>
        <w:rPr>
          <w:rFonts w:ascii="Arial" w:hAnsi="Arial" w:cs="Arial"/>
        </w:rPr>
      </w:pPr>
    </w:p>
    <w:p w14:paraId="3E03FFD3" w14:textId="77777777" w:rsidR="00746C79" w:rsidRDefault="00746C79" w:rsidP="00394CC7">
      <w:pPr>
        <w:spacing w:line="360" w:lineRule="auto"/>
        <w:jc w:val="both"/>
        <w:rPr>
          <w:rFonts w:ascii="Arial" w:hAnsi="Arial" w:cs="Arial"/>
        </w:rPr>
      </w:pPr>
    </w:p>
    <w:p w14:paraId="3A7A11E7" w14:textId="77777777" w:rsidR="00EA4B72" w:rsidRPr="00EA4B72" w:rsidRDefault="00EA4B72" w:rsidP="00EA4B7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A4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Tugas</w:t>
      </w:r>
      <w:proofErr w:type="spellEnd"/>
      <w:r w:rsidRPr="00EA4B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II</w:t>
      </w:r>
    </w:p>
    <w:p w14:paraId="780D92FF" w14:textId="77777777" w:rsidR="00EA4B72" w:rsidRDefault="00EA4B72" w:rsidP="00A608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D36CD" w14:textId="77777777" w:rsidR="00EA4B72" w:rsidRPr="009A4623" w:rsidRDefault="00EA4B72" w:rsidP="00A608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2DACC" w14:textId="77777777" w:rsidR="00A60853" w:rsidRDefault="00A60853" w:rsidP="00A60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0AF42" w14:textId="77777777" w:rsidR="00A60853" w:rsidRDefault="00A60853" w:rsidP="00A60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04714" w14:textId="77777777" w:rsidR="00A60853" w:rsidRDefault="00A60853" w:rsidP="00A60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38468" w14:textId="77777777" w:rsidR="00A60853" w:rsidRDefault="00A60853" w:rsidP="00A60853">
      <w:pPr>
        <w:spacing w:line="360" w:lineRule="auto"/>
        <w:ind w:left="294"/>
        <w:jc w:val="both"/>
        <w:rPr>
          <w:rFonts w:ascii="Arial" w:hAnsi="Arial" w:cs="Arial"/>
          <w:b/>
        </w:rPr>
      </w:pPr>
    </w:p>
    <w:p w14:paraId="604AEF1D" w14:textId="77777777" w:rsidR="00DA5826" w:rsidRDefault="00DA5826" w:rsidP="00DA582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Soal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(25%)</w:t>
      </w:r>
    </w:p>
    <w:p w14:paraId="35C42046" w14:textId="77777777" w:rsidR="00DA5826" w:rsidRDefault="00DA5826" w:rsidP="00DA582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refrigerasi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kompresi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refriferan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134a.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jenuh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kompresor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4,0 Bar.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10,0 Bar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kondensor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cairan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jenuh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Laju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3,0 kg/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16F71F" w14:textId="77777777" w:rsidR="00DA5826" w:rsidRDefault="00DA5826" w:rsidP="00DA582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a).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kompresor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85 %, b).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evaporasi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dan c).COP.</w:t>
      </w:r>
    </w:p>
    <w:p w14:paraId="4C1323FF" w14:textId="77777777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DD19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Anggap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kompresi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isentropis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refigeran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134a pada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14:paraId="1558CF45" w14:textId="77777777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4578C" w14:textId="77777777" w:rsidR="00DA5826" w:rsidRDefault="00DA5826" w:rsidP="00DA582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Soal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(30%)</w:t>
      </w:r>
    </w:p>
    <w:p w14:paraId="266F424B" w14:textId="77777777" w:rsidR="00DA5826" w:rsidRDefault="00DA5826" w:rsidP="00DA582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atmosfir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D06F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40 %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kg/min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dicampur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kg/min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kelembaban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0,25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kg</w:t>
      </w:r>
      <w:r w:rsidRPr="00611BC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kg</w:t>
      </w:r>
      <w:r w:rsidRPr="00611BC0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kelembaban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50 %. </w:t>
      </w:r>
    </w:p>
    <w:p w14:paraId="154F0613" w14:textId="77777777" w:rsidR="00DA5826" w:rsidRDefault="00DA5826" w:rsidP="00DA5826">
      <w:pPr>
        <w:spacing w:line="360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4623">
        <w:rPr>
          <w:rFonts w:ascii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 w:rsidRPr="009A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62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Pr="009A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a).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Temperatur</w:t>
      </w:r>
      <w:proofErr w:type="spellEnd"/>
      <w:r w:rsidRPr="009A46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</w:t>
      </w:r>
      <w:r w:rsidRPr="009A4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b).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Kelembaban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A8BDAE" w14:textId="77777777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DD19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psikrometri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4B816738" w14:textId="77777777" w:rsidR="00DA5826" w:rsidRDefault="00DA5826" w:rsidP="00DA5826">
      <w:pPr>
        <w:spacing w:line="360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61B339" w14:textId="77777777" w:rsidR="00DA5826" w:rsidRDefault="00DA5826" w:rsidP="00DA5826">
      <w:pPr>
        <w:spacing w:line="360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1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Soal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(45%)</w:t>
      </w:r>
    </w:p>
    <w:p w14:paraId="4525706B" w14:textId="77777777" w:rsidR="00DA5826" w:rsidRDefault="00DA5826" w:rsidP="00DA5826">
      <w:pPr>
        <w:spacing w:line="360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hidrokarbon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Ethane C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568320" w14:textId="77777777" w:rsidR="00DA5826" w:rsidRDefault="00DA5826" w:rsidP="00DA5826">
      <w:pPr>
        <w:spacing w:line="360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a).</w:t>
      </w:r>
      <w:r w:rsidRPr="00C3636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Taksir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NPA dan NPB, ethane</w:t>
      </w:r>
    </w:p>
    <w:p w14:paraId="39F13CB1" w14:textId="77777777" w:rsidR="00DA5826" w:rsidRDefault="00DA5826" w:rsidP="00DA5826">
      <w:pPr>
        <w:spacing w:line="360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Temperatur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pembakaran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ethane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200%.</w:t>
      </w:r>
    </w:p>
    <w:p w14:paraId="76B21283" w14:textId="77777777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DD19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pada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14:paraId="287D1EFB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A5288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D12F6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D1BE4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3E055" w14:textId="77777777" w:rsidR="00DA5826" w:rsidRDefault="00DA5826" w:rsidP="00DA5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</w:t>
      </w:r>
    </w:p>
    <w:p w14:paraId="3811E2F0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BE4A9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FE836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C17AB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4A981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77E0D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B7771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1DECC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B796A" w14:textId="77777777" w:rsidR="00754102" w:rsidRDefault="00754102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4781C" w14:textId="77777777" w:rsidR="00754102" w:rsidRDefault="00754102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87536" w14:textId="77777777" w:rsidR="00754102" w:rsidRDefault="00754102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D3384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E2F03" w14:textId="5EE54D66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Lampiran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102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refrigerant 134a</w:t>
      </w:r>
    </w:p>
    <w:p w14:paraId="017E5AB0" w14:textId="77777777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9C82F" w14:textId="77777777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Tabel.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Refrijeran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134a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440"/>
        <w:gridCol w:w="1620"/>
        <w:gridCol w:w="1710"/>
        <w:gridCol w:w="1440"/>
      </w:tblGrid>
      <w:tr w:rsidR="00DA5826" w14:paraId="4D83B059" w14:textId="77777777" w:rsidTr="004032E9">
        <w:trPr>
          <w:trHeight w:val="195"/>
        </w:trPr>
        <w:tc>
          <w:tcPr>
            <w:tcW w:w="1080" w:type="dxa"/>
            <w:vMerge w:val="restart"/>
          </w:tcPr>
          <w:p w14:paraId="6031A065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Tekanan</w:t>
            </w:r>
            <w:proofErr w:type="spellEnd"/>
          </w:p>
          <w:p w14:paraId="6AE32884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MPa</w:t>
            </w:r>
          </w:p>
        </w:tc>
        <w:tc>
          <w:tcPr>
            <w:tcW w:w="1080" w:type="dxa"/>
            <w:vMerge w:val="restart"/>
          </w:tcPr>
          <w:p w14:paraId="27964A63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</w:t>
            </w:r>
          </w:p>
          <w:p w14:paraId="4BB08A50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4EB6EA71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Entalpi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(kJ/kg)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5A4CC08C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Entropi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(kJ/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kg.</w:t>
            </w:r>
            <w:r w:rsidRPr="0029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DA5826" w14:paraId="06B6DDB8" w14:textId="77777777" w:rsidTr="004032E9">
        <w:trPr>
          <w:trHeight w:val="120"/>
        </w:trPr>
        <w:tc>
          <w:tcPr>
            <w:tcW w:w="1080" w:type="dxa"/>
            <w:vMerge/>
          </w:tcPr>
          <w:p w14:paraId="501118FA" w14:textId="77777777" w:rsidR="00DA5826" w:rsidRDefault="00DA5826" w:rsidP="004032E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3AF81612" w14:textId="77777777" w:rsidR="00DA5826" w:rsidRDefault="00DA5826" w:rsidP="004032E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5A7395EA" w14:textId="77777777" w:rsidR="00DA5826" w:rsidRPr="003A6228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A6228">
              <w:rPr>
                <w:rFonts w:ascii="Times New Roman" w:hAnsi="Times New Roman" w:cs="Times New Roman"/>
                <w:color w:val="000000" w:themeColor="text1"/>
              </w:rPr>
              <w:t xml:space="preserve"> h</w:t>
            </w:r>
            <w:r w:rsidRPr="003A6228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F4B28FF" w14:textId="77777777" w:rsidR="00DA5826" w:rsidRPr="003A6228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A6228">
              <w:rPr>
                <w:rFonts w:ascii="Times New Roman" w:hAnsi="Times New Roman" w:cs="Times New Roman"/>
                <w:color w:val="000000" w:themeColor="text1"/>
              </w:rPr>
              <w:t>h</w:t>
            </w:r>
            <w:r w:rsidRPr="003A6228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g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</w:tcPr>
          <w:p w14:paraId="21708333" w14:textId="77777777" w:rsidR="00DA5826" w:rsidRPr="003A6228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A6228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3A6228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7465F6B8" w14:textId="77777777" w:rsidR="00DA5826" w:rsidRPr="003A6228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A6228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3A6228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g</w:t>
            </w:r>
          </w:p>
        </w:tc>
      </w:tr>
      <w:tr w:rsidR="00DA5826" w14:paraId="0ED3D301" w14:textId="77777777" w:rsidTr="004032E9">
        <w:tc>
          <w:tcPr>
            <w:tcW w:w="1080" w:type="dxa"/>
          </w:tcPr>
          <w:p w14:paraId="30648C79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</w:t>
            </w:r>
          </w:p>
          <w:p w14:paraId="1C6DD361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0,24</w:t>
            </w:r>
          </w:p>
          <w:p w14:paraId="3C52E669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0,28</w:t>
            </w:r>
          </w:p>
          <w:p w14:paraId="535E307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77569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0,32</w:t>
            </w:r>
          </w:p>
          <w:p w14:paraId="0042ED7A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0,36</w:t>
            </w:r>
          </w:p>
          <w:p w14:paraId="229D2163" w14:textId="77777777" w:rsidR="00DA5826" w:rsidRDefault="00DA5826" w:rsidP="004032E9">
            <w:pPr>
              <w:tabs>
                <w:tab w:val="left" w:pos="240"/>
                <w:tab w:val="center" w:pos="432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0,4</w:t>
            </w:r>
          </w:p>
          <w:p w14:paraId="0116920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14:paraId="59EE0910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  <w:p w14:paraId="1BDE8CD3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CD29B5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  <w:p w14:paraId="30C5E14B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  <w:p w14:paraId="3260BA3C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  <w:p w14:paraId="43D56E48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  <w:p w14:paraId="6DF49BDE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080" w:type="dxa"/>
          </w:tcPr>
          <w:p w14:paraId="5C0C7A13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10,09</w:t>
            </w:r>
          </w:p>
          <w:p w14:paraId="65B4106E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5,37</w:t>
            </w:r>
          </w:p>
          <w:p w14:paraId="47E72A85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1,23</w:t>
            </w:r>
          </w:p>
          <w:p w14:paraId="0A571300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80A2F1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2,48</w:t>
            </w:r>
          </w:p>
          <w:p w14:paraId="66F7DD60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5,84</w:t>
            </w:r>
          </w:p>
          <w:p w14:paraId="4DF4A64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8,93</w:t>
            </w:r>
          </w:p>
          <w:p w14:paraId="3D9CF6E5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15,74</w:t>
            </w:r>
          </w:p>
          <w:p w14:paraId="49B892F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21,58</w:t>
            </w:r>
          </w:p>
          <w:p w14:paraId="48EC1861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700F9E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26,72</w:t>
            </w:r>
          </w:p>
          <w:p w14:paraId="7A13D3B9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31,33</w:t>
            </w:r>
          </w:p>
          <w:p w14:paraId="65AE4A4E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35,53</w:t>
            </w:r>
          </w:p>
          <w:p w14:paraId="6A6573F7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39,39</w:t>
            </w:r>
          </w:p>
          <w:p w14:paraId="511EBE92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46,32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381B9D6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36,84</w:t>
            </w:r>
          </w:p>
          <w:p w14:paraId="42C31591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42,95</w:t>
            </w:r>
          </w:p>
          <w:p w14:paraId="511F38D0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48,39</w:t>
            </w:r>
          </w:p>
          <w:p w14:paraId="35D354F0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6E38B5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53,31</w:t>
            </w:r>
          </w:p>
          <w:p w14:paraId="2A82301A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57,82</w:t>
            </w:r>
          </w:p>
          <w:p w14:paraId="5F7C1FB3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62,00</w:t>
            </w:r>
          </w:p>
          <w:p w14:paraId="37D8F018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71,33</w:t>
            </w:r>
          </w:p>
          <w:p w14:paraId="187F88E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79,48</w:t>
            </w:r>
          </w:p>
          <w:p w14:paraId="6FB505D9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AE4B8C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86,78</w:t>
            </w:r>
          </w:p>
          <w:p w14:paraId="4F94FB1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93,42</w:t>
            </w:r>
          </w:p>
          <w:p w14:paraId="2172B61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99,56</w:t>
            </w:r>
          </w:p>
          <w:p w14:paraId="48C17F47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105,29</w:t>
            </w:r>
          </w:p>
          <w:p w14:paraId="423CB397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115,76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DC277CE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241,30</w:t>
            </w:r>
          </w:p>
          <w:p w14:paraId="187AEC69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244,09</w:t>
            </w:r>
          </w:p>
          <w:p w14:paraId="3ECC3211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246,52</w:t>
            </w:r>
          </w:p>
          <w:p w14:paraId="3AA97950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9FC250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248,66</w:t>
            </w:r>
          </w:p>
          <w:p w14:paraId="15EE3F25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250,58</w:t>
            </w:r>
          </w:p>
          <w:p w14:paraId="6FF93E3D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252,32</w:t>
            </w:r>
          </w:p>
          <w:p w14:paraId="47D59528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256,07</w:t>
            </w:r>
          </w:p>
          <w:p w14:paraId="67C8080E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259,19</w:t>
            </w:r>
          </w:p>
          <w:p w14:paraId="7FE9E9D5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BC8E09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261,85</w:t>
            </w:r>
          </w:p>
          <w:p w14:paraId="1BA1BA46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264,15</w:t>
            </w:r>
          </w:p>
          <w:p w14:paraId="2673E274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266,18</w:t>
            </w:r>
          </w:p>
          <w:p w14:paraId="46C33982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267,97</w:t>
            </w:r>
          </w:p>
          <w:p w14:paraId="4A820100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270,99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86D2F7E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0,1481</w:t>
            </w:r>
          </w:p>
          <w:p w14:paraId="0FC3F474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0,1710</w:t>
            </w:r>
          </w:p>
          <w:p w14:paraId="6B85CD65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0,1911</w:t>
            </w:r>
          </w:p>
          <w:p w14:paraId="072591E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5C2337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0,2089</w:t>
            </w:r>
          </w:p>
          <w:p w14:paraId="34BFC0F5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0,2251</w:t>
            </w:r>
          </w:p>
          <w:p w14:paraId="3B5A57E3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0,2399</w:t>
            </w:r>
          </w:p>
          <w:p w14:paraId="13EA73FD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0,2723</w:t>
            </w:r>
          </w:p>
          <w:p w14:paraId="24706031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0,2999</w:t>
            </w:r>
          </w:p>
          <w:p w14:paraId="062702E2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A64BBB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0,3248</w:t>
            </w:r>
          </w:p>
          <w:p w14:paraId="03B3FE2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0,3459</w:t>
            </w:r>
          </w:p>
          <w:p w14:paraId="2B2AFBDC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0,3656</w:t>
            </w:r>
          </w:p>
          <w:p w14:paraId="2B0CF5E6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0,3838</w:t>
            </w:r>
          </w:p>
          <w:p w14:paraId="2B423D44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0,4164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73522D6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0,9253</w:t>
            </w:r>
          </w:p>
          <w:p w14:paraId="3C862A02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0,9222</w:t>
            </w:r>
          </w:p>
          <w:p w14:paraId="02066666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0,9197</w:t>
            </w:r>
          </w:p>
          <w:p w14:paraId="4A92F819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44B4E6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0,9177</w:t>
            </w:r>
          </w:p>
          <w:p w14:paraId="7DDC8F8D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0,9160</w:t>
            </w:r>
          </w:p>
          <w:p w14:paraId="117C16AE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0,9145</w:t>
            </w:r>
          </w:p>
          <w:p w14:paraId="607EBE64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0,9117</w:t>
            </w:r>
          </w:p>
          <w:p w14:paraId="795AF078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0,9097</w:t>
            </w:r>
          </w:p>
          <w:p w14:paraId="30C82C3F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564215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0,9080</w:t>
            </w:r>
          </w:p>
          <w:p w14:paraId="2A31E743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0,9066</w:t>
            </w:r>
          </w:p>
          <w:p w14:paraId="5781C1B1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0,9054</w:t>
            </w:r>
          </w:p>
          <w:p w14:paraId="27F080AA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0,9043</w:t>
            </w:r>
          </w:p>
          <w:p w14:paraId="5084B9AC" w14:textId="77777777" w:rsidR="00DA5826" w:rsidRDefault="00DA5826" w:rsidP="00403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0,9023</w:t>
            </w:r>
          </w:p>
        </w:tc>
      </w:tr>
    </w:tbl>
    <w:p w14:paraId="6F5286D5" w14:textId="77777777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B7F6E" w14:textId="77777777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Tabel.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Refrijeran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134a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730"/>
        <w:gridCol w:w="1340"/>
        <w:gridCol w:w="1350"/>
        <w:gridCol w:w="1260"/>
        <w:gridCol w:w="1440"/>
        <w:gridCol w:w="1170"/>
        <w:gridCol w:w="1530"/>
      </w:tblGrid>
      <w:tr w:rsidR="00DA5826" w14:paraId="5842481C" w14:textId="77777777" w:rsidTr="004032E9">
        <w:trPr>
          <w:trHeight w:val="150"/>
        </w:trPr>
        <w:tc>
          <w:tcPr>
            <w:tcW w:w="730" w:type="dxa"/>
            <w:vMerge w:val="restart"/>
          </w:tcPr>
          <w:p w14:paraId="70248815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Temp</w:t>
            </w:r>
          </w:p>
          <w:p w14:paraId="448587C3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o </w:t>
            </w:r>
            <w:r w:rsidRPr="008B52A4">
              <w:rPr>
                <w:rFonts w:ascii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14:paraId="51B620AD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p = 0,8 MPa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3A6228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sat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=31,33</w:t>
            </w:r>
            <w:r w:rsidRPr="003A622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531068B5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p = 0,9 MPa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3A6228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sat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=35,53</w:t>
            </w:r>
            <w:r w:rsidRPr="003A622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378DDC1E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p = 1,0 MPa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3A6228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sat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=39,39</w:t>
            </w:r>
            <w:r w:rsidRPr="003A6228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</w:rPr>
              <w:t>C)</w:t>
            </w:r>
          </w:p>
        </w:tc>
      </w:tr>
      <w:tr w:rsidR="00DA5826" w14:paraId="60EF72AC" w14:textId="77777777" w:rsidTr="004032E9">
        <w:trPr>
          <w:trHeight w:val="165"/>
        </w:trPr>
        <w:tc>
          <w:tcPr>
            <w:tcW w:w="730" w:type="dxa"/>
            <w:vMerge/>
          </w:tcPr>
          <w:p w14:paraId="01D53284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</w:tcPr>
          <w:p w14:paraId="6AFFAB59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h (kJ/kg)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6D5D546A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s (kJ/</w:t>
            </w:r>
            <w:proofErr w:type="spellStart"/>
            <w:proofErr w:type="gramStart"/>
            <w:r w:rsidRPr="008B52A4">
              <w:rPr>
                <w:rFonts w:ascii="Times New Roman" w:hAnsi="Times New Roman" w:cs="Times New Roman"/>
                <w:color w:val="000000" w:themeColor="text1"/>
              </w:rPr>
              <w:t>kg.</w:t>
            </w:r>
            <w:r w:rsidRPr="008B52A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o</w:t>
            </w:r>
            <w:r w:rsidRPr="008B52A4">
              <w:rPr>
                <w:rFonts w:ascii="Times New Roman" w:hAnsi="Times New Roman" w:cs="Times New Roman"/>
                <w:color w:val="000000" w:themeColor="text1"/>
              </w:rPr>
              <w:t>K</w:t>
            </w:r>
            <w:proofErr w:type="spellEnd"/>
            <w:proofErr w:type="gramEnd"/>
            <w:r w:rsidRPr="008B52A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7C6A9C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h (kJ/kg)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30129F24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s(kJ/</w:t>
            </w:r>
            <w:proofErr w:type="spellStart"/>
            <w:proofErr w:type="gramStart"/>
            <w:r w:rsidRPr="008B52A4">
              <w:rPr>
                <w:rFonts w:ascii="Times New Roman" w:hAnsi="Times New Roman" w:cs="Times New Roman"/>
                <w:color w:val="000000" w:themeColor="text1"/>
              </w:rPr>
              <w:t>kg.</w:t>
            </w:r>
            <w:r w:rsidRPr="008B52A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o</w:t>
            </w:r>
            <w:r w:rsidRPr="008B52A4">
              <w:rPr>
                <w:rFonts w:ascii="Times New Roman" w:hAnsi="Times New Roman" w:cs="Times New Roman"/>
                <w:color w:val="000000" w:themeColor="text1"/>
              </w:rPr>
              <w:t>K</w:t>
            </w:r>
            <w:proofErr w:type="spellEnd"/>
            <w:proofErr w:type="gramEnd"/>
            <w:r w:rsidRPr="008B52A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556FF1F5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h (kJ/kg)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42A22197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B52A4">
              <w:rPr>
                <w:rFonts w:ascii="Times New Roman" w:hAnsi="Times New Roman" w:cs="Times New Roman"/>
                <w:color w:val="000000" w:themeColor="text1"/>
              </w:rPr>
              <w:t>s  (</w:t>
            </w:r>
            <w:proofErr w:type="gramEnd"/>
            <w:r w:rsidRPr="008B52A4">
              <w:rPr>
                <w:rFonts w:ascii="Times New Roman" w:hAnsi="Times New Roman" w:cs="Times New Roman"/>
                <w:color w:val="000000" w:themeColor="text1"/>
              </w:rPr>
              <w:t>kJ/</w:t>
            </w:r>
            <w:proofErr w:type="spellStart"/>
            <w:r w:rsidRPr="008B52A4">
              <w:rPr>
                <w:rFonts w:ascii="Times New Roman" w:hAnsi="Times New Roman" w:cs="Times New Roman"/>
                <w:color w:val="000000" w:themeColor="text1"/>
              </w:rPr>
              <w:t>kg.</w:t>
            </w:r>
            <w:r w:rsidRPr="008B52A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o</w:t>
            </w:r>
            <w:r w:rsidRPr="008B52A4">
              <w:rPr>
                <w:rFonts w:ascii="Times New Roman" w:hAnsi="Times New Roman" w:cs="Times New Roman"/>
                <w:color w:val="000000" w:themeColor="text1"/>
              </w:rPr>
              <w:t>K</w:t>
            </w:r>
            <w:proofErr w:type="spellEnd"/>
            <w:r w:rsidRPr="008B52A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DA5826" w14:paraId="7E9F32D0" w14:textId="77777777" w:rsidTr="004032E9">
        <w:tc>
          <w:tcPr>
            <w:tcW w:w="730" w:type="dxa"/>
          </w:tcPr>
          <w:p w14:paraId="5D0F2200" w14:textId="77777777" w:rsidR="00DA5826" w:rsidRPr="008B52A4" w:rsidRDefault="00DA5826" w:rsidP="004032E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Sat</w:t>
            </w:r>
          </w:p>
          <w:p w14:paraId="28983AF5" w14:textId="77777777" w:rsidR="00DA5826" w:rsidRPr="008B52A4" w:rsidRDefault="00DA5826" w:rsidP="004032E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  <w:p w14:paraId="731AA47D" w14:textId="77777777" w:rsidR="00DA5826" w:rsidRPr="008B52A4" w:rsidRDefault="00DA5826" w:rsidP="004032E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14:paraId="6025474B" w14:textId="77777777" w:rsidR="00DA5826" w:rsidRPr="008B52A4" w:rsidRDefault="00DA5826" w:rsidP="004032E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2A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340" w:type="dxa"/>
            <w:tcBorders>
              <w:right w:val="single" w:sz="4" w:space="0" w:color="auto"/>
            </w:tcBorders>
          </w:tcPr>
          <w:p w14:paraId="112CFA11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264,15</w:t>
            </w:r>
          </w:p>
          <w:p w14:paraId="05820E49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273,66</w:t>
            </w:r>
          </w:p>
          <w:p w14:paraId="696AAB28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284,39</w:t>
            </w:r>
          </w:p>
          <w:p w14:paraId="3C3516EA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294,98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5BBCF2BC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0,9066</w:t>
            </w:r>
          </w:p>
          <w:p w14:paraId="7AB90D6E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0,9374</w:t>
            </w:r>
          </w:p>
          <w:p w14:paraId="28452DD2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0,9711</w:t>
            </w:r>
          </w:p>
          <w:p w14:paraId="00FBAAAF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1,0034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1CFA36F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266,18</w:t>
            </w:r>
          </w:p>
          <w:p w14:paraId="25BDCB71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271,25</w:t>
            </w:r>
          </w:p>
          <w:p w14:paraId="7D32857D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282,34</w:t>
            </w:r>
          </w:p>
          <w:p w14:paraId="16380BA4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293,21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F235689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0,9054</w:t>
            </w:r>
          </w:p>
          <w:p w14:paraId="09BBBC4F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0,9217</w:t>
            </w:r>
          </w:p>
          <w:p w14:paraId="0233E3F7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0,9566</w:t>
            </w:r>
          </w:p>
          <w:p w14:paraId="1BBD363A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0,9897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4D60B17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267,97</w:t>
            </w:r>
          </w:p>
          <w:p w14:paraId="62744ECA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268,68</w:t>
            </w:r>
          </w:p>
          <w:p w14:paraId="22FF88A1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280,19</w:t>
            </w:r>
          </w:p>
          <w:p w14:paraId="40295BE2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291,36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DB6CD50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0,9043</w:t>
            </w:r>
          </w:p>
          <w:p w14:paraId="38EF323B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0,9066</w:t>
            </w:r>
          </w:p>
          <w:p w14:paraId="4B66D5CD" w14:textId="77777777" w:rsidR="00DA5826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0,9428</w:t>
            </w:r>
          </w:p>
          <w:p w14:paraId="4325078B" w14:textId="77777777" w:rsidR="00DA5826" w:rsidRPr="008B52A4" w:rsidRDefault="00DA5826" w:rsidP="004032E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0,9768</w:t>
            </w:r>
          </w:p>
        </w:tc>
      </w:tr>
    </w:tbl>
    <w:p w14:paraId="3C6D552A" w14:textId="77777777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912FC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A2882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23C0F0B3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3BDEC4F7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6C370B93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16C3EA0F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74F70B67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447D52F9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16E4EB4F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6723E8CC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67A6D5AA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065FC8C2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23A56078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70CC9ACA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683720D8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947C325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A729298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386E9122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04C29CDF" w14:textId="77777777" w:rsidR="00DA5826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Lampiran 2: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Psikrometri</w:t>
      </w:r>
      <w:proofErr w:type="spellEnd"/>
    </w:p>
    <w:p w14:paraId="3908D07C" w14:textId="77777777" w:rsidR="00DA5826" w:rsidRPr="0060569A" w:rsidRDefault="00DA5826" w:rsidP="00DA5826">
      <w:pPr>
        <w:spacing w:line="276" w:lineRule="auto"/>
        <w:ind w:left="99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E56C1F2" wp14:editId="70512AA8">
            <wp:extent cx="5320383" cy="6587490"/>
            <wp:effectExtent l="628650" t="0" r="623570" b="0"/>
            <wp:docPr id="1" name="Picture 5" descr="C:\Users\Sjamsu Anwar\Documents\Scan Diktat\Datater\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jamsu Anwar\Documents\Scan Diktat\Datater\Scan0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258" t="12452" r="12947" b="2759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55800" cy="6631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2E4BD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DE946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1A6AE844" w14:textId="77777777" w:rsidR="00DA5826" w:rsidRDefault="00DA5826" w:rsidP="00DA5826">
      <w:pPr>
        <w:jc w:val="both"/>
        <w:rPr>
          <w:rFonts w:ascii="Arial" w:hAnsi="Arial" w:cs="Arial"/>
        </w:rPr>
      </w:pPr>
    </w:p>
    <w:p w14:paraId="125D3745" w14:textId="77777777" w:rsidR="00DA5826" w:rsidRDefault="00DA5826" w:rsidP="00DA5826">
      <w:pPr>
        <w:jc w:val="both"/>
        <w:rPr>
          <w:rFonts w:ascii="Arial" w:hAnsi="Arial" w:cs="Arial"/>
        </w:rPr>
      </w:pPr>
    </w:p>
    <w:p w14:paraId="1D1E1F3F" w14:textId="77777777" w:rsidR="00DA5826" w:rsidRDefault="00DA5826" w:rsidP="00DA5826">
      <w:pPr>
        <w:jc w:val="both"/>
        <w:rPr>
          <w:rFonts w:ascii="Arial" w:hAnsi="Arial" w:cs="Arial"/>
        </w:rPr>
      </w:pPr>
    </w:p>
    <w:p w14:paraId="27A16AD0" w14:textId="77777777" w:rsidR="00DA5826" w:rsidRDefault="00DA5826" w:rsidP="00DA5826">
      <w:pPr>
        <w:jc w:val="both"/>
        <w:rPr>
          <w:rFonts w:ascii="Arial" w:hAnsi="Arial" w:cs="Arial"/>
        </w:rPr>
      </w:pPr>
    </w:p>
    <w:p w14:paraId="768B6681" w14:textId="77777777" w:rsidR="00DA5826" w:rsidRDefault="00DA5826" w:rsidP="00DA5826">
      <w:pPr>
        <w:jc w:val="both"/>
        <w:rPr>
          <w:rFonts w:ascii="Arial" w:hAnsi="Arial" w:cs="Arial"/>
        </w:rPr>
      </w:pPr>
    </w:p>
    <w:p w14:paraId="7B69FAF7" w14:textId="77777777" w:rsidR="00754102" w:rsidRDefault="00754102" w:rsidP="00DA5826">
      <w:pPr>
        <w:jc w:val="both"/>
        <w:rPr>
          <w:rFonts w:ascii="Arial" w:hAnsi="Arial" w:cs="Arial"/>
        </w:rPr>
      </w:pPr>
    </w:p>
    <w:p w14:paraId="11F40AD1" w14:textId="77777777" w:rsidR="00754102" w:rsidRDefault="00754102" w:rsidP="00DA5826">
      <w:pPr>
        <w:jc w:val="both"/>
        <w:rPr>
          <w:rFonts w:ascii="Arial" w:hAnsi="Arial" w:cs="Arial"/>
        </w:rPr>
      </w:pPr>
    </w:p>
    <w:p w14:paraId="3DE6FFCE" w14:textId="77777777" w:rsidR="00754102" w:rsidRDefault="00754102" w:rsidP="00DA5826">
      <w:pPr>
        <w:jc w:val="both"/>
        <w:rPr>
          <w:rFonts w:ascii="Arial" w:hAnsi="Arial" w:cs="Arial"/>
        </w:rPr>
      </w:pPr>
    </w:p>
    <w:p w14:paraId="5BBABBE0" w14:textId="77777777" w:rsidR="00754102" w:rsidRDefault="00754102" w:rsidP="00DA5826">
      <w:pPr>
        <w:jc w:val="both"/>
        <w:rPr>
          <w:rFonts w:ascii="Arial" w:hAnsi="Arial" w:cs="Arial"/>
        </w:rPr>
      </w:pPr>
    </w:p>
    <w:p w14:paraId="5CE864DD" w14:textId="77777777" w:rsidR="00DA5826" w:rsidRDefault="00DA5826" w:rsidP="00DA5826">
      <w:pPr>
        <w:jc w:val="both"/>
        <w:rPr>
          <w:rFonts w:ascii="Arial" w:hAnsi="Arial" w:cs="Arial"/>
        </w:rPr>
      </w:pPr>
    </w:p>
    <w:p w14:paraId="5A7251D1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Tabel nilai entalpi standar</w:t>
      </w:r>
    </w:p>
    <w:p w14:paraId="6EB9AF77" w14:textId="77777777" w:rsidR="00DA5826" w:rsidRDefault="00DA5826" w:rsidP="00DA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D61B0" w14:textId="77777777" w:rsidR="00DA5826" w:rsidRPr="00456077" w:rsidRDefault="00DA5826" w:rsidP="00DA5826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Pr="00456077">
        <w:rPr>
          <w:rFonts w:ascii="Arial" w:hAnsi="Arial" w:cs="Arial"/>
        </w:rPr>
        <w:t>Tabel</w:t>
      </w:r>
      <w:proofErr w:type="gramStart"/>
      <w:r>
        <w:rPr>
          <w:rFonts w:ascii="Arial" w:hAnsi="Arial" w:cs="Arial"/>
        </w:rPr>
        <w:t>.</w:t>
      </w:r>
      <w:r w:rsidRPr="00456077">
        <w:rPr>
          <w:rFonts w:ascii="Arial" w:hAnsi="Arial" w:cs="Arial"/>
        </w:rPr>
        <w:t xml:space="preserve"> :</w:t>
      </w:r>
      <w:proofErr w:type="gramEnd"/>
      <w:r w:rsidRPr="00456077">
        <w:rPr>
          <w:rFonts w:ascii="Arial" w:hAnsi="Arial" w:cs="Arial"/>
        </w:rPr>
        <w:t xml:space="preserve"> Nilai </w:t>
      </w:r>
      <w:proofErr w:type="spellStart"/>
      <w:r w:rsidRPr="00456077">
        <w:rPr>
          <w:rFonts w:ascii="Arial" w:hAnsi="Arial" w:cs="Arial"/>
        </w:rPr>
        <w:t>entalpi</w:t>
      </w:r>
      <w:proofErr w:type="spellEnd"/>
      <w:r w:rsidRPr="00456077">
        <w:rPr>
          <w:rFonts w:ascii="Arial" w:hAnsi="Arial" w:cs="Arial"/>
        </w:rPr>
        <w:t xml:space="preserve"> standard </w:t>
      </w:r>
      <w:proofErr w:type="spellStart"/>
      <w:r w:rsidRPr="00456077">
        <w:rPr>
          <w:rFonts w:ascii="Arial" w:hAnsi="Arial" w:cs="Arial"/>
        </w:rPr>
        <w:t>beberapa</w:t>
      </w:r>
      <w:proofErr w:type="spellEnd"/>
      <w:r w:rsidRPr="00456077">
        <w:rPr>
          <w:rFonts w:ascii="Arial" w:hAnsi="Arial" w:cs="Arial"/>
        </w:rPr>
        <w:t xml:space="preserve"> </w:t>
      </w:r>
      <w:proofErr w:type="spellStart"/>
      <w:r w:rsidRPr="00456077">
        <w:rPr>
          <w:rFonts w:ascii="Arial" w:hAnsi="Arial" w:cs="Arial"/>
        </w:rPr>
        <w:t>zat</w:t>
      </w:r>
      <w:proofErr w:type="spellEnd"/>
      <w:r w:rsidRPr="00456077">
        <w:rPr>
          <w:rFonts w:ascii="Arial" w:hAnsi="Arial" w:cs="Arial"/>
        </w:rPr>
        <w:t xml:space="preserve"> dan </w:t>
      </w:r>
      <w:proofErr w:type="spellStart"/>
      <w:r w:rsidRPr="00456077">
        <w:rPr>
          <w:rFonts w:ascii="Arial" w:hAnsi="Arial" w:cs="Arial"/>
        </w:rPr>
        <w:t>senyawa</w:t>
      </w:r>
      <w:proofErr w:type="spellEnd"/>
      <w:r w:rsidRPr="00456077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8"/>
        <w:gridCol w:w="2790"/>
      </w:tblGrid>
      <w:tr w:rsidR="00DA5826" w:rsidRPr="00456077" w14:paraId="53763569" w14:textId="77777777" w:rsidTr="004032E9">
        <w:trPr>
          <w:jc w:val="center"/>
        </w:trPr>
        <w:tc>
          <w:tcPr>
            <w:tcW w:w="3348" w:type="dxa"/>
          </w:tcPr>
          <w:p w14:paraId="1EE987B6" w14:textId="77777777" w:rsidR="00DA5826" w:rsidRPr="00456077" w:rsidRDefault="00DA5826" w:rsidP="004032E9">
            <w:pPr>
              <w:spacing w:line="360" w:lineRule="auto"/>
              <w:ind w:left="-906"/>
              <w:rPr>
                <w:rFonts w:ascii="Arial" w:hAnsi="Arial" w:cs="Arial"/>
                <w:b/>
              </w:rPr>
            </w:pPr>
            <w:proofErr w:type="spellStart"/>
            <w:r w:rsidRPr="00456077">
              <w:rPr>
                <w:rFonts w:ascii="Arial" w:hAnsi="Arial" w:cs="Arial"/>
                <w:b/>
              </w:rPr>
              <w:t>Zat</w:t>
            </w:r>
            <w:proofErr w:type="spellEnd"/>
          </w:p>
        </w:tc>
        <w:tc>
          <w:tcPr>
            <w:tcW w:w="2790" w:type="dxa"/>
          </w:tcPr>
          <w:p w14:paraId="000824BE" w14:textId="77777777" w:rsidR="00DA5826" w:rsidRPr="00456077" w:rsidRDefault="00DA5826" w:rsidP="004032E9">
            <w:pPr>
              <w:spacing w:line="360" w:lineRule="auto"/>
              <w:rPr>
                <w:rFonts w:ascii="Arial" w:hAnsi="Arial" w:cs="Arial"/>
                <w:b/>
              </w:rPr>
            </w:pPr>
            <w:r w:rsidRPr="00456077">
              <w:rPr>
                <w:rFonts w:ascii="Arial" w:hAnsi="Arial" w:cs="Arial"/>
                <w:b/>
              </w:rPr>
              <w:t>h</w:t>
            </w:r>
            <w:r w:rsidRPr="00456077">
              <w:rPr>
                <w:rFonts w:ascii="Arial" w:hAnsi="Arial" w:cs="Arial"/>
                <w:b/>
                <w:vertAlign w:val="superscript"/>
              </w:rPr>
              <w:t>0</w:t>
            </w:r>
            <w:r w:rsidRPr="00456077">
              <w:rPr>
                <w:rFonts w:ascii="Arial" w:hAnsi="Arial" w:cs="Arial"/>
                <w:b/>
              </w:rPr>
              <w:t xml:space="preserve"> (kJ/</w:t>
            </w:r>
            <w:proofErr w:type="spellStart"/>
            <w:r w:rsidRPr="00456077">
              <w:rPr>
                <w:rFonts w:ascii="Arial" w:hAnsi="Arial" w:cs="Arial"/>
                <w:b/>
              </w:rPr>
              <w:t>kmol</w:t>
            </w:r>
            <w:proofErr w:type="spellEnd"/>
            <w:r w:rsidRPr="00456077">
              <w:rPr>
                <w:rFonts w:ascii="Arial" w:hAnsi="Arial" w:cs="Arial"/>
                <w:b/>
              </w:rPr>
              <w:t>)</w:t>
            </w:r>
          </w:p>
        </w:tc>
      </w:tr>
      <w:tr w:rsidR="00DA5826" w:rsidRPr="00456077" w14:paraId="6062073F" w14:textId="77777777" w:rsidTr="004032E9">
        <w:trPr>
          <w:jc w:val="center"/>
        </w:trPr>
        <w:tc>
          <w:tcPr>
            <w:tcW w:w="3348" w:type="dxa"/>
          </w:tcPr>
          <w:p w14:paraId="78EBD34F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proofErr w:type="spellStart"/>
            <w:r w:rsidRPr="00456077">
              <w:rPr>
                <w:rFonts w:ascii="Arial" w:hAnsi="Arial" w:cs="Arial"/>
              </w:rPr>
              <w:t>Hidrogen</w:t>
            </w:r>
            <w:proofErr w:type="spellEnd"/>
            <w:r w:rsidRPr="00456077">
              <w:rPr>
                <w:rFonts w:ascii="Arial" w:hAnsi="Arial" w:cs="Arial"/>
              </w:rPr>
              <w:t>, H</w:t>
            </w:r>
            <w:r w:rsidRPr="00456077">
              <w:rPr>
                <w:rFonts w:ascii="Arial" w:hAnsi="Arial" w:cs="Arial"/>
                <w:vertAlign w:val="subscript"/>
              </w:rPr>
              <w:t>2</w:t>
            </w:r>
          </w:p>
          <w:p w14:paraId="0A168732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Karbon, C</w:t>
            </w:r>
          </w:p>
          <w:p w14:paraId="1D4D48A1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proofErr w:type="spellStart"/>
            <w:r w:rsidRPr="00456077">
              <w:rPr>
                <w:rFonts w:ascii="Arial" w:hAnsi="Arial" w:cs="Arial"/>
              </w:rPr>
              <w:t>Oksigen</w:t>
            </w:r>
            <w:proofErr w:type="spellEnd"/>
            <w:r w:rsidRPr="00456077">
              <w:rPr>
                <w:rFonts w:ascii="Arial" w:hAnsi="Arial" w:cs="Arial"/>
              </w:rPr>
              <w:t>, O</w:t>
            </w:r>
            <w:r w:rsidRPr="00456077">
              <w:rPr>
                <w:rFonts w:ascii="Arial" w:hAnsi="Arial" w:cs="Arial"/>
                <w:vertAlign w:val="subscript"/>
              </w:rPr>
              <w:t>2</w:t>
            </w:r>
          </w:p>
          <w:p w14:paraId="38E81C8F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Nitrogen, N</w:t>
            </w:r>
            <w:r w:rsidRPr="00456077">
              <w:rPr>
                <w:rFonts w:ascii="Arial" w:hAnsi="Arial" w:cs="Arial"/>
                <w:vertAlign w:val="subscript"/>
              </w:rPr>
              <w:t>2</w:t>
            </w:r>
          </w:p>
          <w:p w14:paraId="3B9C6C25" w14:textId="77777777" w:rsidR="00DA5826" w:rsidRPr="00456077" w:rsidRDefault="00DA5826" w:rsidP="004032E9">
            <w:pPr>
              <w:jc w:val="left"/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Air, H</w:t>
            </w:r>
            <w:r w:rsidRPr="00456077">
              <w:rPr>
                <w:rFonts w:ascii="Arial" w:hAnsi="Arial" w:cs="Arial"/>
                <w:vertAlign w:val="subscript"/>
              </w:rPr>
              <w:t>2</w:t>
            </w:r>
            <w:r w:rsidRPr="00456077">
              <w:rPr>
                <w:rFonts w:ascii="Arial" w:hAnsi="Arial" w:cs="Arial"/>
              </w:rPr>
              <w:t>O (</w:t>
            </w:r>
            <w:proofErr w:type="spellStart"/>
            <w:r w:rsidRPr="00456077">
              <w:rPr>
                <w:rFonts w:ascii="Arial" w:hAnsi="Arial" w:cs="Arial"/>
              </w:rPr>
              <w:t>cairan</w:t>
            </w:r>
            <w:proofErr w:type="spellEnd"/>
            <w:r w:rsidRPr="00456077">
              <w:rPr>
                <w:rFonts w:ascii="Arial" w:hAnsi="Arial" w:cs="Arial"/>
              </w:rPr>
              <w:t>)</w:t>
            </w:r>
          </w:p>
          <w:p w14:paraId="7AEDAB3E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Air, H</w:t>
            </w:r>
            <w:r w:rsidRPr="00456077">
              <w:rPr>
                <w:rFonts w:ascii="Arial" w:hAnsi="Arial" w:cs="Arial"/>
                <w:vertAlign w:val="subscript"/>
              </w:rPr>
              <w:t>2</w:t>
            </w:r>
            <w:r w:rsidRPr="00456077">
              <w:rPr>
                <w:rFonts w:ascii="Arial" w:hAnsi="Arial" w:cs="Arial"/>
              </w:rPr>
              <w:t>O (</w:t>
            </w:r>
            <w:proofErr w:type="spellStart"/>
            <w:r w:rsidRPr="00456077">
              <w:rPr>
                <w:rFonts w:ascii="Arial" w:hAnsi="Arial" w:cs="Arial"/>
              </w:rPr>
              <w:t>uap</w:t>
            </w:r>
            <w:proofErr w:type="spellEnd"/>
            <w:r w:rsidRPr="00456077">
              <w:rPr>
                <w:rFonts w:ascii="Arial" w:hAnsi="Arial" w:cs="Arial"/>
              </w:rPr>
              <w:t>)</w:t>
            </w:r>
          </w:p>
          <w:p w14:paraId="0ACF67A2" w14:textId="77777777" w:rsidR="00DA5826" w:rsidRPr="00456077" w:rsidRDefault="00DA5826" w:rsidP="004032E9">
            <w:pPr>
              <w:jc w:val="left"/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 xml:space="preserve">Karbon </w:t>
            </w:r>
            <w:proofErr w:type="spellStart"/>
            <w:r w:rsidRPr="00456077">
              <w:rPr>
                <w:rFonts w:ascii="Arial" w:hAnsi="Arial" w:cs="Arial"/>
              </w:rPr>
              <w:t>dioksida</w:t>
            </w:r>
            <w:proofErr w:type="spellEnd"/>
            <w:r w:rsidRPr="00456077">
              <w:rPr>
                <w:rFonts w:ascii="Arial" w:hAnsi="Arial" w:cs="Arial"/>
              </w:rPr>
              <w:t>, CO</w:t>
            </w:r>
            <w:r w:rsidRPr="00456077">
              <w:rPr>
                <w:rFonts w:ascii="Arial" w:hAnsi="Arial" w:cs="Arial"/>
                <w:vertAlign w:val="subscript"/>
              </w:rPr>
              <w:t>2</w:t>
            </w:r>
          </w:p>
          <w:p w14:paraId="51C759F0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Methane, CH</w:t>
            </w:r>
            <w:r w:rsidRPr="00456077">
              <w:rPr>
                <w:rFonts w:ascii="Arial" w:hAnsi="Arial" w:cs="Arial"/>
                <w:vertAlign w:val="subscript"/>
              </w:rPr>
              <w:t>4</w:t>
            </w:r>
          </w:p>
          <w:p w14:paraId="67D22CD8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Ethane, C</w:t>
            </w:r>
            <w:r w:rsidRPr="00456077">
              <w:rPr>
                <w:rFonts w:ascii="Arial" w:hAnsi="Arial" w:cs="Arial"/>
                <w:vertAlign w:val="subscript"/>
              </w:rPr>
              <w:t>2</w:t>
            </w:r>
            <w:r w:rsidRPr="00456077">
              <w:rPr>
                <w:rFonts w:ascii="Arial" w:hAnsi="Arial" w:cs="Arial"/>
              </w:rPr>
              <w:t>H</w:t>
            </w:r>
            <w:r w:rsidRPr="00456077">
              <w:rPr>
                <w:rFonts w:ascii="Arial" w:hAnsi="Arial" w:cs="Arial"/>
                <w:vertAlign w:val="subscript"/>
              </w:rPr>
              <w:t>6</w:t>
            </w:r>
          </w:p>
          <w:p w14:paraId="050F4073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Propane, C</w:t>
            </w:r>
            <w:r w:rsidRPr="00456077">
              <w:rPr>
                <w:rFonts w:ascii="Arial" w:hAnsi="Arial" w:cs="Arial"/>
                <w:vertAlign w:val="subscript"/>
              </w:rPr>
              <w:t>3</w:t>
            </w:r>
            <w:r w:rsidRPr="00456077">
              <w:rPr>
                <w:rFonts w:ascii="Arial" w:hAnsi="Arial" w:cs="Arial"/>
              </w:rPr>
              <w:t>H</w:t>
            </w:r>
            <w:r w:rsidRPr="00456077">
              <w:rPr>
                <w:rFonts w:ascii="Arial" w:hAnsi="Arial" w:cs="Arial"/>
                <w:vertAlign w:val="subscript"/>
              </w:rPr>
              <w:t>8</w:t>
            </w:r>
          </w:p>
          <w:p w14:paraId="3528376C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proofErr w:type="spellStart"/>
            <w:r w:rsidRPr="00456077">
              <w:rPr>
                <w:rFonts w:ascii="Arial" w:hAnsi="Arial" w:cs="Arial"/>
              </w:rPr>
              <w:t>Asetilin</w:t>
            </w:r>
            <w:proofErr w:type="spellEnd"/>
            <w:r w:rsidRPr="00456077">
              <w:rPr>
                <w:rFonts w:ascii="Arial" w:hAnsi="Arial" w:cs="Arial"/>
              </w:rPr>
              <w:t>, C</w:t>
            </w:r>
            <w:r w:rsidRPr="00456077">
              <w:rPr>
                <w:rFonts w:ascii="Arial" w:hAnsi="Arial" w:cs="Arial"/>
                <w:vertAlign w:val="subscript"/>
              </w:rPr>
              <w:t>2</w:t>
            </w:r>
            <w:r w:rsidRPr="00456077">
              <w:rPr>
                <w:rFonts w:ascii="Arial" w:hAnsi="Arial" w:cs="Arial"/>
              </w:rPr>
              <w:t>H</w:t>
            </w:r>
            <w:r w:rsidRPr="00456077">
              <w:rPr>
                <w:rFonts w:ascii="Arial" w:hAnsi="Arial" w:cs="Arial"/>
                <w:vertAlign w:val="subscript"/>
              </w:rPr>
              <w:t>2</w:t>
            </w:r>
          </w:p>
          <w:p w14:paraId="62E2F430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Benzene, C</w:t>
            </w:r>
            <w:r w:rsidRPr="00456077">
              <w:rPr>
                <w:rFonts w:ascii="Arial" w:hAnsi="Arial" w:cs="Arial"/>
                <w:vertAlign w:val="subscript"/>
              </w:rPr>
              <w:t>6</w:t>
            </w:r>
            <w:r w:rsidRPr="00456077">
              <w:rPr>
                <w:rFonts w:ascii="Arial" w:hAnsi="Arial" w:cs="Arial"/>
              </w:rPr>
              <w:t>H</w:t>
            </w:r>
            <w:r w:rsidRPr="00456077">
              <w:rPr>
                <w:rFonts w:ascii="Arial" w:hAnsi="Arial" w:cs="Arial"/>
                <w:vertAlign w:val="subscript"/>
              </w:rPr>
              <w:t>6</w:t>
            </w:r>
            <w:r w:rsidRPr="00456077">
              <w:rPr>
                <w:rFonts w:ascii="Arial" w:hAnsi="Arial" w:cs="Arial"/>
              </w:rPr>
              <w:t xml:space="preserve"> (gas)</w:t>
            </w:r>
          </w:p>
          <w:p w14:paraId="37BEB9FE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proofErr w:type="spellStart"/>
            <w:r w:rsidRPr="00456077">
              <w:rPr>
                <w:rFonts w:ascii="Arial" w:hAnsi="Arial" w:cs="Arial"/>
                <w:color w:val="000000" w:themeColor="text1"/>
              </w:rPr>
              <w:t>Pentana</w:t>
            </w:r>
            <w:proofErr w:type="spellEnd"/>
            <w:r w:rsidRPr="00456077">
              <w:rPr>
                <w:rFonts w:ascii="Arial" w:hAnsi="Arial" w:cs="Arial"/>
                <w:color w:val="000000" w:themeColor="text1"/>
              </w:rPr>
              <w:t xml:space="preserve"> C</w:t>
            </w:r>
            <w:r w:rsidRPr="00456077">
              <w:rPr>
                <w:rFonts w:ascii="Arial" w:hAnsi="Arial" w:cs="Arial"/>
                <w:color w:val="000000" w:themeColor="text1"/>
                <w:vertAlign w:val="subscript"/>
              </w:rPr>
              <w:t>5</w:t>
            </w:r>
            <w:r w:rsidRPr="00456077">
              <w:rPr>
                <w:rFonts w:ascii="Arial" w:hAnsi="Arial" w:cs="Arial"/>
                <w:color w:val="000000" w:themeColor="text1"/>
              </w:rPr>
              <w:t>H</w:t>
            </w:r>
            <w:r w:rsidRPr="00456077">
              <w:rPr>
                <w:rFonts w:ascii="Arial" w:hAnsi="Arial" w:cs="Arial"/>
                <w:color w:val="000000" w:themeColor="text1"/>
                <w:vertAlign w:val="subscript"/>
              </w:rPr>
              <w:t>12</w:t>
            </w:r>
          </w:p>
        </w:tc>
        <w:tc>
          <w:tcPr>
            <w:tcW w:w="2790" w:type="dxa"/>
          </w:tcPr>
          <w:p w14:paraId="2AF215F9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0</w:t>
            </w:r>
          </w:p>
          <w:p w14:paraId="2441BCFD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0</w:t>
            </w:r>
          </w:p>
          <w:p w14:paraId="08FBECFC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0</w:t>
            </w:r>
          </w:p>
          <w:p w14:paraId="43BF466E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0</w:t>
            </w:r>
          </w:p>
          <w:p w14:paraId="1BFDBD5C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– 285.830</w:t>
            </w:r>
          </w:p>
          <w:p w14:paraId="70562C44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– 241.820</w:t>
            </w:r>
          </w:p>
          <w:p w14:paraId="34ED0F3C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– 393.520</w:t>
            </w:r>
          </w:p>
          <w:p w14:paraId="056E453F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 xml:space="preserve">  – 74.850</w:t>
            </w:r>
          </w:p>
          <w:p w14:paraId="72632A32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 xml:space="preserve">  – 84.680</w:t>
            </w:r>
          </w:p>
          <w:p w14:paraId="6156B5BA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– 103.850</w:t>
            </w:r>
          </w:p>
          <w:p w14:paraId="56867A42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 xml:space="preserve">   226.730</w:t>
            </w:r>
          </w:p>
          <w:p w14:paraId="000D2014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 xml:space="preserve">    82.930</w:t>
            </w:r>
          </w:p>
          <w:p w14:paraId="12945A89" w14:textId="77777777" w:rsidR="00DA5826" w:rsidRPr="00456077" w:rsidRDefault="00DA5826" w:rsidP="004032E9">
            <w:pPr>
              <w:rPr>
                <w:rFonts w:ascii="Arial" w:hAnsi="Arial" w:cs="Arial"/>
              </w:rPr>
            </w:pPr>
            <w:r w:rsidRPr="00456077">
              <w:rPr>
                <w:rFonts w:ascii="Arial" w:hAnsi="Arial" w:cs="Arial"/>
              </w:rPr>
              <w:t>– 146.440</w:t>
            </w:r>
          </w:p>
        </w:tc>
      </w:tr>
    </w:tbl>
    <w:p w14:paraId="2BBCDC57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075DBED0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089338F4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7E2F3163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0CF478B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25F550B7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084C8D32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2BB5AA19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29318C58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2F401EA2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4B4C0CB2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13E5A84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02E88BBD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3A0638ED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896A0AE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E1887B0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3BB7328D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70671FA2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7F80408F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EA6F6CF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5A3B0C69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7136069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3BD2385C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5D5BB3FD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7AF4001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3964B62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4F5CB337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5F65F903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621DF782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34A469F8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75103A03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3C3E238B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36E65CDE" w14:textId="77777777" w:rsidR="00DA5826" w:rsidRPr="00456077" w:rsidRDefault="00DA5826" w:rsidP="00DA5826">
      <w:pPr>
        <w:spacing w:line="276" w:lineRule="auto"/>
        <w:jc w:val="both"/>
        <w:rPr>
          <w:rFonts w:ascii="Arial" w:hAnsi="Arial" w:cs="Arial"/>
        </w:rPr>
      </w:pPr>
      <w:proofErr w:type="gramStart"/>
      <w:r w:rsidRPr="00456077">
        <w:rPr>
          <w:rFonts w:ascii="Arial" w:hAnsi="Arial" w:cs="Arial"/>
        </w:rPr>
        <w:lastRenderedPageBreak/>
        <w:t xml:space="preserve">Tabel </w:t>
      </w:r>
      <w:r>
        <w:rPr>
          <w:rFonts w:ascii="Arial" w:hAnsi="Arial" w:cs="Arial"/>
        </w:rPr>
        <w:t xml:space="preserve"> </w:t>
      </w:r>
      <w:r w:rsidRPr="00456077">
        <w:rPr>
          <w:rFonts w:ascii="Arial" w:hAnsi="Arial" w:cs="Arial"/>
        </w:rPr>
        <w:t>:</w:t>
      </w:r>
      <w:proofErr w:type="gramEnd"/>
      <w:r w:rsidRPr="00456077">
        <w:rPr>
          <w:rFonts w:ascii="Arial" w:hAnsi="Arial" w:cs="Arial"/>
        </w:rPr>
        <w:t xml:space="preserve"> Nilai ∆h </w:t>
      </w:r>
      <w:proofErr w:type="spellStart"/>
      <w:r w:rsidRPr="00456077">
        <w:rPr>
          <w:rFonts w:ascii="Arial" w:hAnsi="Arial" w:cs="Arial"/>
        </w:rPr>
        <w:t>dari</w:t>
      </w:r>
      <w:proofErr w:type="spellEnd"/>
      <w:r w:rsidRPr="00456077">
        <w:rPr>
          <w:rFonts w:ascii="Arial" w:hAnsi="Arial" w:cs="Arial"/>
        </w:rPr>
        <w:t xml:space="preserve">  CO</w:t>
      </w:r>
      <w:r w:rsidRPr="00456077">
        <w:rPr>
          <w:rFonts w:ascii="Arial" w:hAnsi="Arial" w:cs="Arial"/>
          <w:vertAlign w:val="subscript"/>
        </w:rPr>
        <w:t>2</w:t>
      </w:r>
      <w:r w:rsidRPr="00456077">
        <w:rPr>
          <w:rFonts w:ascii="Arial" w:hAnsi="Arial" w:cs="Arial"/>
        </w:rPr>
        <w:t>,  H</w:t>
      </w:r>
      <w:r w:rsidRPr="00456077">
        <w:rPr>
          <w:rFonts w:ascii="Arial" w:hAnsi="Arial" w:cs="Arial"/>
          <w:vertAlign w:val="subscript"/>
        </w:rPr>
        <w:t>2</w:t>
      </w:r>
      <w:r w:rsidRPr="00456077">
        <w:rPr>
          <w:rFonts w:ascii="Arial" w:hAnsi="Arial" w:cs="Arial"/>
        </w:rPr>
        <w:t>O,  O</w:t>
      </w:r>
      <w:r w:rsidRPr="00456077">
        <w:rPr>
          <w:rFonts w:ascii="Arial" w:hAnsi="Arial" w:cs="Arial"/>
          <w:vertAlign w:val="subscript"/>
        </w:rPr>
        <w:t>2</w:t>
      </w:r>
      <w:r w:rsidRPr="00456077">
        <w:rPr>
          <w:rFonts w:ascii="Arial" w:hAnsi="Arial" w:cs="Arial"/>
        </w:rPr>
        <w:t>, dan  N</w:t>
      </w:r>
      <w:r w:rsidRPr="00456077">
        <w:rPr>
          <w:rFonts w:ascii="Arial" w:hAnsi="Arial" w:cs="Arial"/>
          <w:vertAlign w:val="subscript"/>
        </w:rPr>
        <w:t>2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8"/>
        <w:gridCol w:w="1162"/>
        <w:gridCol w:w="1170"/>
        <w:gridCol w:w="1170"/>
        <w:gridCol w:w="1170"/>
      </w:tblGrid>
      <w:tr w:rsidR="00DA5826" w:rsidRPr="00456077" w14:paraId="10243F20" w14:textId="77777777" w:rsidTr="004032E9">
        <w:tc>
          <w:tcPr>
            <w:tcW w:w="728" w:type="dxa"/>
          </w:tcPr>
          <w:p w14:paraId="3E859487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Temp</w:t>
            </w:r>
          </w:p>
          <w:p w14:paraId="259FDDC1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7083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70833">
              <w:rPr>
                <w:rFonts w:ascii="Arial" w:hAnsi="Arial" w:cs="Arial"/>
                <w:sz w:val="20"/>
                <w:szCs w:val="20"/>
              </w:rPr>
              <w:t>K</w:t>
            </w:r>
            <w:proofErr w:type="spellEnd"/>
            <w:r w:rsidRPr="009708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62" w:type="dxa"/>
          </w:tcPr>
          <w:p w14:paraId="010AFF5F" w14:textId="77777777" w:rsidR="00DA5826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CO</w:t>
            </w:r>
            <w:r w:rsidRPr="0097083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14:paraId="1DF39337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(kJ/</w:t>
            </w:r>
            <w:proofErr w:type="spellStart"/>
            <w:r w:rsidRPr="00970833">
              <w:rPr>
                <w:rFonts w:ascii="Arial" w:hAnsi="Arial" w:cs="Arial"/>
                <w:sz w:val="20"/>
                <w:szCs w:val="20"/>
              </w:rPr>
              <w:t>kgmol</w:t>
            </w:r>
            <w:proofErr w:type="spellEnd"/>
            <w:r w:rsidRPr="009708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4636532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H</w:t>
            </w:r>
            <w:r w:rsidRPr="0097083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970833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142E07B2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(kJ/</w:t>
            </w:r>
            <w:proofErr w:type="spellStart"/>
            <w:r w:rsidRPr="00970833">
              <w:rPr>
                <w:rFonts w:ascii="Arial" w:hAnsi="Arial" w:cs="Arial"/>
                <w:sz w:val="20"/>
                <w:szCs w:val="20"/>
              </w:rPr>
              <w:t>kgmol</w:t>
            </w:r>
            <w:proofErr w:type="spellEnd"/>
            <w:r w:rsidRPr="009708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4E9EF4C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O</w:t>
            </w:r>
            <w:r w:rsidRPr="0097083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14:paraId="5D8E1E92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(kJ/</w:t>
            </w:r>
            <w:proofErr w:type="spellStart"/>
            <w:r w:rsidRPr="00970833">
              <w:rPr>
                <w:rFonts w:ascii="Arial" w:hAnsi="Arial" w:cs="Arial"/>
                <w:sz w:val="20"/>
                <w:szCs w:val="20"/>
              </w:rPr>
              <w:t>kgmol</w:t>
            </w:r>
            <w:proofErr w:type="spellEnd"/>
            <w:r w:rsidRPr="009708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037B509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N</w:t>
            </w:r>
            <w:r w:rsidRPr="0097083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14:paraId="6428E69F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(kJ/</w:t>
            </w:r>
            <w:proofErr w:type="spellStart"/>
            <w:r w:rsidRPr="00970833">
              <w:rPr>
                <w:rFonts w:ascii="Arial" w:hAnsi="Arial" w:cs="Arial"/>
                <w:sz w:val="20"/>
                <w:szCs w:val="20"/>
              </w:rPr>
              <w:t>kgmol</w:t>
            </w:r>
            <w:proofErr w:type="spellEnd"/>
            <w:r w:rsidRPr="009708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5826" w:rsidRPr="00456077" w14:paraId="649CBD9B" w14:textId="77777777" w:rsidTr="004032E9">
        <w:trPr>
          <w:trHeight w:val="7370"/>
        </w:trPr>
        <w:tc>
          <w:tcPr>
            <w:tcW w:w="728" w:type="dxa"/>
          </w:tcPr>
          <w:p w14:paraId="59966E8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 w:rsidRPr="003B5E7E">
              <w:rPr>
                <w:rFonts w:ascii="Arial" w:hAnsi="Arial" w:cs="Arial"/>
              </w:rPr>
              <w:t>1000</w:t>
            </w:r>
          </w:p>
          <w:p w14:paraId="7B1B7BA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1020</w:t>
            </w:r>
          </w:p>
          <w:p w14:paraId="68636F2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</w:t>
            </w:r>
          </w:p>
          <w:p w14:paraId="49AB77D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1060</w:t>
            </w:r>
          </w:p>
          <w:p w14:paraId="5221630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  <w:p w14:paraId="65E1AB6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1D7AA6A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  <w:p w14:paraId="0557382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</w:t>
            </w:r>
          </w:p>
          <w:p w14:paraId="7E11AC1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</w:t>
            </w:r>
          </w:p>
          <w:p w14:paraId="0705027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1160</w:t>
            </w:r>
          </w:p>
          <w:p w14:paraId="663B998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1180</w:t>
            </w:r>
          </w:p>
          <w:p w14:paraId="177D4F7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D5D90D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  <w:p w14:paraId="498B874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1220</w:t>
            </w:r>
          </w:p>
          <w:p w14:paraId="08D1F84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</w:t>
            </w:r>
          </w:p>
          <w:p w14:paraId="7A2E7FD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1260</w:t>
            </w:r>
          </w:p>
          <w:p w14:paraId="64EABF2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1280</w:t>
            </w:r>
          </w:p>
          <w:p w14:paraId="1CB444F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AC66CA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1300</w:t>
            </w:r>
          </w:p>
          <w:p w14:paraId="39423F7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1320</w:t>
            </w:r>
          </w:p>
          <w:p w14:paraId="3D89B66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</w:t>
            </w:r>
          </w:p>
          <w:p w14:paraId="6727AF7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1360</w:t>
            </w:r>
          </w:p>
          <w:p w14:paraId="788423F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1380</w:t>
            </w:r>
          </w:p>
          <w:p w14:paraId="0065184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161D36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3B5E7E">
              <w:rPr>
                <w:rFonts w:ascii="Arial" w:hAnsi="Arial" w:cs="Arial"/>
              </w:rPr>
              <w:t>00</w:t>
            </w:r>
          </w:p>
          <w:p w14:paraId="60F9092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1420</w:t>
            </w:r>
          </w:p>
          <w:p w14:paraId="4CE16F3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1440</w:t>
            </w:r>
          </w:p>
          <w:p w14:paraId="7F7389F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1460</w:t>
            </w:r>
          </w:p>
          <w:p w14:paraId="0E80701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1480</w:t>
            </w:r>
          </w:p>
          <w:p w14:paraId="705823F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0068111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  <w:p w14:paraId="3363B9A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1520</w:t>
            </w:r>
          </w:p>
          <w:p w14:paraId="13D70F6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1540</w:t>
            </w:r>
          </w:p>
          <w:p w14:paraId="3C766CF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1560</w:t>
            </w:r>
          </w:p>
          <w:p w14:paraId="263FCA7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1580</w:t>
            </w:r>
          </w:p>
          <w:p w14:paraId="7847765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6895025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</w:t>
            </w:r>
          </w:p>
          <w:p w14:paraId="37887A5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1620</w:t>
            </w:r>
          </w:p>
          <w:p w14:paraId="09C9F2D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1640</w:t>
            </w:r>
          </w:p>
          <w:p w14:paraId="2375BB0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1660</w:t>
            </w:r>
          </w:p>
          <w:p w14:paraId="7695F49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1680</w:t>
            </w:r>
          </w:p>
          <w:p w14:paraId="71D4D29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0C9EE7C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</w:t>
            </w:r>
          </w:p>
          <w:p w14:paraId="472FAFA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1720</w:t>
            </w:r>
          </w:p>
          <w:p w14:paraId="0B72E0D5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1740</w:t>
            </w:r>
          </w:p>
        </w:tc>
        <w:tc>
          <w:tcPr>
            <w:tcW w:w="1162" w:type="dxa"/>
          </w:tcPr>
          <w:p w14:paraId="5127F73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42.769</w:t>
            </w:r>
          </w:p>
          <w:p w14:paraId="0543B66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43.859</w:t>
            </w:r>
          </w:p>
          <w:p w14:paraId="11BA24F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44.953</w:t>
            </w:r>
          </w:p>
          <w:p w14:paraId="2D29593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46.051</w:t>
            </w:r>
          </w:p>
          <w:p w14:paraId="264FACD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47..53</w:t>
            </w:r>
          </w:p>
          <w:p w14:paraId="59A7114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794F4BE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48.258</w:t>
            </w:r>
          </w:p>
          <w:p w14:paraId="721EC43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49.369</w:t>
            </w:r>
          </w:p>
          <w:p w14:paraId="215A44E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50.484</w:t>
            </w:r>
          </w:p>
          <w:p w14:paraId="1F1314F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51.602</w:t>
            </w:r>
          </w:p>
          <w:p w14:paraId="3A16F0B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52.724</w:t>
            </w:r>
          </w:p>
          <w:p w14:paraId="1D1C5DF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644C9D6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53.848</w:t>
            </w:r>
          </w:p>
          <w:p w14:paraId="6A3F2A6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54.977</w:t>
            </w:r>
          </w:p>
          <w:p w14:paraId="144A447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56.108</w:t>
            </w:r>
          </w:p>
          <w:p w14:paraId="0030CED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57.244</w:t>
            </w:r>
          </w:p>
          <w:p w14:paraId="6B7CBB0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58.381</w:t>
            </w:r>
          </w:p>
          <w:p w14:paraId="2B1F744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70BC985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59.522</w:t>
            </w:r>
          </w:p>
          <w:p w14:paraId="0E2D259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60.666</w:t>
            </w:r>
          </w:p>
          <w:p w14:paraId="7506C4C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61.813</w:t>
            </w:r>
          </w:p>
          <w:p w14:paraId="1FB7DA5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62.963</w:t>
            </w:r>
          </w:p>
          <w:p w14:paraId="6B40F42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64.116</w:t>
            </w:r>
          </w:p>
          <w:p w14:paraId="35E287B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E7DE09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65.271</w:t>
            </w:r>
          </w:p>
          <w:p w14:paraId="4E1D913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66.427</w:t>
            </w:r>
          </w:p>
          <w:p w14:paraId="5F57CF3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67.586</w:t>
            </w:r>
          </w:p>
          <w:p w14:paraId="46B4E5E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68.748</w:t>
            </w:r>
          </w:p>
          <w:p w14:paraId="24E43A2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69.911</w:t>
            </w:r>
          </w:p>
          <w:p w14:paraId="62982B0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02B7C09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71.078</w:t>
            </w:r>
          </w:p>
          <w:p w14:paraId="5E63AC1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72.246</w:t>
            </w:r>
          </w:p>
          <w:p w14:paraId="30CE667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73.417</w:t>
            </w:r>
          </w:p>
          <w:p w14:paraId="793CFDB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74.590</w:t>
            </w:r>
          </w:p>
          <w:p w14:paraId="33DDB78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76.767</w:t>
            </w:r>
          </w:p>
          <w:p w14:paraId="5BD5DD4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695D71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76.944</w:t>
            </w:r>
          </w:p>
          <w:p w14:paraId="2D6943F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78.123</w:t>
            </w:r>
          </w:p>
          <w:p w14:paraId="3A61B79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79.303</w:t>
            </w:r>
          </w:p>
          <w:p w14:paraId="51CE148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80.486</w:t>
            </w:r>
          </w:p>
          <w:p w14:paraId="69F6104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81.670</w:t>
            </w:r>
          </w:p>
          <w:p w14:paraId="1FDB451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9F6604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82.856</w:t>
            </w:r>
          </w:p>
          <w:p w14:paraId="3BD7F38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84.043</w:t>
            </w:r>
          </w:p>
          <w:p w14:paraId="66A698A6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85.231</w:t>
            </w:r>
          </w:p>
        </w:tc>
        <w:tc>
          <w:tcPr>
            <w:tcW w:w="1170" w:type="dxa"/>
          </w:tcPr>
          <w:p w14:paraId="203AF5E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35.882</w:t>
            </w:r>
          </w:p>
          <w:p w14:paraId="10F800A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36.709</w:t>
            </w:r>
          </w:p>
          <w:p w14:paraId="153DAB7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37.542</w:t>
            </w:r>
          </w:p>
          <w:p w14:paraId="79E7887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38.380</w:t>
            </w:r>
          </w:p>
          <w:p w14:paraId="426AF25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39.223</w:t>
            </w:r>
          </w:p>
          <w:p w14:paraId="1BE05EA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099C257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40.071</w:t>
            </w:r>
          </w:p>
          <w:p w14:paraId="4655A57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40.923</w:t>
            </w:r>
          </w:p>
          <w:p w14:paraId="5EBA77C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41.780</w:t>
            </w:r>
          </w:p>
          <w:p w14:paraId="32924FE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42.642</w:t>
            </w:r>
          </w:p>
          <w:p w14:paraId="320F603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43.509</w:t>
            </w:r>
          </w:p>
          <w:p w14:paraId="12EB63B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6B5D4AB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44.380</w:t>
            </w:r>
          </w:p>
          <w:p w14:paraId="7508CD4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45.256</w:t>
            </w:r>
          </w:p>
          <w:p w14:paraId="6DB946C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46.137</w:t>
            </w:r>
          </w:p>
          <w:p w14:paraId="77DC727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47.022</w:t>
            </w:r>
          </w:p>
          <w:p w14:paraId="5F1F3D8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47.912</w:t>
            </w:r>
          </w:p>
          <w:p w14:paraId="4C88543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2513723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48.807</w:t>
            </w:r>
          </w:p>
          <w:p w14:paraId="761240B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49.707</w:t>
            </w:r>
          </w:p>
          <w:p w14:paraId="354A5D7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50.612</w:t>
            </w:r>
          </w:p>
          <w:p w14:paraId="00EF765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51.521</w:t>
            </w:r>
          </w:p>
          <w:p w14:paraId="7D9AD91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52434</w:t>
            </w:r>
          </w:p>
          <w:p w14:paraId="3887352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60DF60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53.531</w:t>
            </w:r>
          </w:p>
          <w:p w14:paraId="50A51A0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54.273</w:t>
            </w:r>
          </w:p>
          <w:p w14:paraId="68E3649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55.198</w:t>
            </w:r>
          </w:p>
          <w:p w14:paraId="7695DE1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56.128</w:t>
            </w:r>
          </w:p>
          <w:p w14:paraId="6E76539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57.062</w:t>
            </w:r>
          </w:p>
          <w:p w14:paraId="4C7211C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F2139F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57.999</w:t>
            </w:r>
          </w:p>
          <w:p w14:paraId="48B897E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58.942</w:t>
            </w:r>
          </w:p>
          <w:p w14:paraId="6CA98D4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59.888</w:t>
            </w:r>
          </w:p>
          <w:p w14:paraId="3F9ECF3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60.838</w:t>
            </w:r>
          </w:p>
          <w:p w14:paraId="4A81323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61.792</w:t>
            </w:r>
          </w:p>
          <w:p w14:paraId="596F9C9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29D7A42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62.748</w:t>
            </w:r>
          </w:p>
          <w:p w14:paraId="50C033D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63.709</w:t>
            </w:r>
          </w:p>
          <w:p w14:paraId="7891C59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64.675</w:t>
            </w:r>
          </w:p>
          <w:p w14:paraId="0B56808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65.643</w:t>
            </w:r>
          </w:p>
          <w:p w14:paraId="108CD3D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66.614</w:t>
            </w:r>
          </w:p>
          <w:p w14:paraId="05A8C0E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5FDC5F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67.589</w:t>
            </w:r>
          </w:p>
          <w:p w14:paraId="63A0A9B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68.567</w:t>
            </w:r>
          </w:p>
          <w:p w14:paraId="259AA2AD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69.550</w:t>
            </w:r>
          </w:p>
        </w:tc>
        <w:tc>
          <w:tcPr>
            <w:tcW w:w="1170" w:type="dxa"/>
          </w:tcPr>
          <w:p w14:paraId="385F833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31.389</w:t>
            </w:r>
          </w:p>
          <w:p w14:paraId="433AA46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32.088</w:t>
            </w:r>
          </w:p>
          <w:p w14:paraId="3BC3180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32.789</w:t>
            </w:r>
          </w:p>
          <w:p w14:paraId="467DBF5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33.490</w:t>
            </w:r>
          </w:p>
          <w:p w14:paraId="6122AE5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34.194</w:t>
            </w:r>
          </w:p>
          <w:p w14:paraId="0A8841B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284DBCB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34.899</w:t>
            </w:r>
          </w:p>
          <w:p w14:paraId="494E351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35.606</w:t>
            </w:r>
          </w:p>
          <w:p w14:paraId="58568C9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36.314</w:t>
            </w:r>
          </w:p>
          <w:p w14:paraId="0B5B63C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37.023</w:t>
            </w:r>
          </w:p>
          <w:p w14:paraId="4C0F9F9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37.734</w:t>
            </w:r>
          </w:p>
          <w:p w14:paraId="0E6B071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AFC4BB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38.447</w:t>
            </w:r>
          </w:p>
          <w:p w14:paraId="7BF141B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39.162</w:t>
            </w:r>
          </w:p>
          <w:p w14:paraId="7173A11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39.877</w:t>
            </w:r>
          </w:p>
          <w:p w14:paraId="7BF8AAE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40.594</w:t>
            </w:r>
          </w:p>
          <w:p w14:paraId="0DC04F6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41.312</w:t>
            </w:r>
          </w:p>
          <w:p w14:paraId="25B22DC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F92261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42.033</w:t>
            </w:r>
          </w:p>
          <w:p w14:paraId="64CB5C0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42.753</w:t>
            </w:r>
          </w:p>
          <w:p w14:paraId="68964A1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43.475</w:t>
            </w:r>
          </w:p>
          <w:p w14:paraId="68A439A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44.198</w:t>
            </w:r>
          </w:p>
          <w:p w14:paraId="7F43ABF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44.923</w:t>
            </w:r>
          </w:p>
          <w:p w14:paraId="6228A10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BB59CD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45.648</w:t>
            </w:r>
          </w:p>
          <w:p w14:paraId="114E0EF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46.374</w:t>
            </w:r>
          </w:p>
          <w:p w14:paraId="7AA1CC8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47.102</w:t>
            </w:r>
          </w:p>
          <w:p w14:paraId="2C31832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47.831</w:t>
            </w:r>
          </w:p>
          <w:p w14:paraId="0282780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48.561</w:t>
            </w:r>
          </w:p>
          <w:p w14:paraId="6243186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30C174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49.292</w:t>
            </w:r>
          </w:p>
          <w:p w14:paraId="41E643A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50.024</w:t>
            </w:r>
          </w:p>
          <w:p w14:paraId="39BD57D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50.756</w:t>
            </w:r>
          </w:p>
          <w:p w14:paraId="2FDFE9F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51.490</w:t>
            </w:r>
          </w:p>
          <w:p w14:paraId="3C1E685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52.224</w:t>
            </w:r>
          </w:p>
          <w:p w14:paraId="7594B3E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64C5B16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52.961</w:t>
            </w:r>
          </w:p>
          <w:p w14:paraId="0F32ACC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53.696</w:t>
            </w:r>
          </w:p>
          <w:p w14:paraId="261B46A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54.434</w:t>
            </w:r>
          </w:p>
          <w:p w14:paraId="7F715D6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55.172</w:t>
            </w:r>
          </w:p>
          <w:p w14:paraId="3B18831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55.912</w:t>
            </w:r>
          </w:p>
          <w:p w14:paraId="366916C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789C27A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56.652</w:t>
            </w:r>
          </w:p>
          <w:p w14:paraId="19A9736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57.394</w:t>
            </w:r>
          </w:p>
          <w:p w14:paraId="14BD1282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58.136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47BC1C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30.129</w:t>
            </w:r>
          </w:p>
          <w:p w14:paraId="0AC5736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30.784</w:t>
            </w:r>
          </w:p>
          <w:p w14:paraId="53E982F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31.442</w:t>
            </w:r>
          </w:p>
          <w:p w14:paraId="40525FA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32.101</w:t>
            </w:r>
          </w:p>
          <w:p w14:paraId="332C514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32.762</w:t>
            </w:r>
          </w:p>
          <w:p w14:paraId="4637C35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644D248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33.426</w:t>
            </w:r>
          </w:p>
          <w:p w14:paraId="7E7E9BD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34.092</w:t>
            </w:r>
          </w:p>
          <w:p w14:paraId="5A2E6B2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34.760</w:t>
            </w:r>
          </w:p>
          <w:p w14:paraId="41D20A1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35.430</w:t>
            </w:r>
          </w:p>
          <w:p w14:paraId="31D9FA6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36.104</w:t>
            </w:r>
          </w:p>
          <w:p w14:paraId="126850C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6EEE84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36.777</w:t>
            </w:r>
          </w:p>
          <w:p w14:paraId="565303A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37.452</w:t>
            </w:r>
          </w:p>
          <w:p w14:paraId="49BF04A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38.129</w:t>
            </w:r>
          </w:p>
          <w:p w14:paraId="4022CB0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38.807</w:t>
            </w:r>
          </w:p>
          <w:p w14:paraId="11D4444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39.488</w:t>
            </w:r>
          </w:p>
          <w:p w14:paraId="174D3FF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099C12E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40.170</w:t>
            </w:r>
          </w:p>
          <w:p w14:paraId="438E849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40.853</w:t>
            </w:r>
          </w:p>
          <w:p w14:paraId="4D811F5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41.539</w:t>
            </w:r>
          </w:p>
          <w:p w14:paraId="6D9C5D4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42.227</w:t>
            </w:r>
          </w:p>
          <w:p w14:paraId="22B3D66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42.915</w:t>
            </w:r>
          </w:p>
          <w:p w14:paraId="6835AE7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6E741FF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43.605</w:t>
            </w:r>
          </w:p>
          <w:p w14:paraId="77FC35A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44.295</w:t>
            </w:r>
          </w:p>
          <w:p w14:paraId="21A3348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44.988</w:t>
            </w:r>
          </w:p>
          <w:p w14:paraId="0D23692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45.682</w:t>
            </w:r>
          </w:p>
          <w:p w14:paraId="2284C60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46.377</w:t>
            </w:r>
          </w:p>
          <w:p w14:paraId="5AAE708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711FF7C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47.073</w:t>
            </w:r>
          </w:p>
          <w:p w14:paraId="7270ABF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47.771</w:t>
            </w:r>
          </w:p>
          <w:p w14:paraId="6781D82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48.470</w:t>
            </w:r>
          </w:p>
          <w:p w14:paraId="7B4E3DA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49.168</w:t>
            </w:r>
          </w:p>
          <w:p w14:paraId="039F7E8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49.869</w:t>
            </w:r>
          </w:p>
          <w:p w14:paraId="18C561C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6745B2C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50.571</w:t>
            </w:r>
          </w:p>
          <w:p w14:paraId="77E7D30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51.275</w:t>
            </w:r>
          </w:p>
          <w:p w14:paraId="1396CA5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51.980</w:t>
            </w:r>
          </w:p>
          <w:p w14:paraId="1ADD6AE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52.686</w:t>
            </w:r>
          </w:p>
          <w:p w14:paraId="3B5B376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53.393</w:t>
            </w:r>
          </w:p>
          <w:p w14:paraId="356A0EB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0C34C3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54.099</w:t>
            </w:r>
          </w:p>
          <w:p w14:paraId="1F4F834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54.807</w:t>
            </w:r>
          </w:p>
          <w:p w14:paraId="486BA4C4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55.51</w:t>
            </w:r>
          </w:p>
        </w:tc>
      </w:tr>
    </w:tbl>
    <w:p w14:paraId="6C22CB4F" w14:textId="77777777" w:rsidR="00DA5826" w:rsidRDefault="00DA5826" w:rsidP="00DA5826">
      <w:pPr>
        <w:jc w:val="both"/>
        <w:rPr>
          <w:rFonts w:ascii="Times New Roman" w:hAnsi="Times New Roman" w:cs="Times New Roman"/>
        </w:rPr>
      </w:pPr>
    </w:p>
    <w:p w14:paraId="0DDE740A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55565CFB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64B261B7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16A9915B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06F53E0F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6F598835" w14:textId="77777777" w:rsidR="00754102" w:rsidRDefault="00754102" w:rsidP="00DA5826">
      <w:pPr>
        <w:spacing w:line="276" w:lineRule="auto"/>
        <w:jc w:val="both"/>
        <w:rPr>
          <w:rFonts w:ascii="Arial" w:hAnsi="Arial" w:cs="Arial"/>
        </w:rPr>
      </w:pPr>
    </w:p>
    <w:p w14:paraId="2A164B1F" w14:textId="77777777" w:rsidR="00DA5826" w:rsidRPr="00456077" w:rsidRDefault="00DA5826" w:rsidP="00DA5826">
      <w:pPr>
        <w:spacing w:line="276" w:lineRule="auto"/>
        <w:jc w:val="both"/>
        <w:rPr>
          <w:rFonts w:ascii="Arial" w:hAnsi="Arial" w:cs="Arial"/>
        </w:rPr>
      </w:pPr>
      <w:r w:rsidRPr="00456077">
        <w:rPr>
          <w:rFonts w:ascii="Arial" w:hAnsi="Arial" w:cs="Arial"/>
        </w:rPr>
        <w:t xml:space="preserve">Tabel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Lanjutan</w:t>
      </w:r>
      <w:proofErr w:type="spellEnd"/>
      <w:proofErr w:type="gramStart"/>
      <w:r>
        <w:rPr>
          <w:rFonts w:ascii="Arial" w:hAnsi="Arial" w:cs="Arial"/>
        </w:rPr>
        <w:t xml:space="preserve">) </w:t>
      </w:r>
      <w:r w:rsidRPr="00456077">
        <w:rPr>
          <w:rFonts w:ascii="Arial" w:hAnsi="Arial" w:cs="Arial"/>
        </w:rPr>
        <w:t>:</w:t>
      </w:r>
      <w:proofErr w:type="gramEnd"/>
      <w:r w:rsidRPr="00456077">
        <w:rPr>
          <w:rFonts w:ascii="Arial" w:hAnsi="Arial" w:cs="Arial"/>
        </w:rPr>
        <w:t xml:space="preserve"> Nilai ∆h </w:t>
      </w:r>
      <w:proofErr w:type="spellStart"/>
      <w:r w:rsidRPr="00456077">
        <w:rPr>
          <w:rFonts w:ascii="Arial" w:hAnsi="Arial" w:cs="Arial"/>
        </w:rPr>
        <w:t>dari</w:t>
      </w:r>
      <w:proofErr w:type="spellEnd"/>
      <w:r w:rsidRPr="00456077">
        <w:rPr>
          <w:rFonts w:ascii="Arial" w:hAnsi="Arial" w:cs="Arial"/>
        </w:rPr>
        <w:t xml:space="preserve">  CO</w:t>
      </w:r>
      <w:r w:rsidRPr="00456077">
        <w:rPr>
          <w:rFonts w:ascii="Arial" w:hAnsi="Arial" w:cs="Arial"/>
          <w:vertAlign w:val="subscript"/>
        </w:rPr>
        <w:t>2</w:t>
      </w:r>
      <w:r w:rsidRPr="00456077">
        <w:rPr>
          <w:rFonts w:ascii="Arial" w:hAnsi="Arial" w:cs="Arial"/>
        </w:rPr>
        <w:t>,  H</w:t>
      </w:r>
      <w:r w:rsidRPr="00456077">
        <w:rPr>
          <w:rFonts w:ascii="Arial" w:hAnsi="Arial" w:cs="Arial"/>
          <w:vertAlign w:val="subscript"/>
        </w:rPr>
        <w:t>2</w:t>
      </w:r>
      <w:r w:rsidRPr="00456077">
        <w:rPr>
          <w:rFonts w:ascii="Arial" w:hAnsi="Arial" w:cs="Arial"/>
        </w:rPr>
        <w:t>O,  O</w:t>
      </w:r>
      <w:r w:rsidRPr="00456077">
        <w:rPr>
          <w:rFonts w:ascii="Arial" w:hAnsi="Arial" w:cs="Arial"/>
          <w:vertAlign w:val="subscript"/>
        </w:rPr>
        <w:t>2</w:t>
      </w:r>
      <w:r w:rsidRPr="00456077">
        <w:rPr>
          <w:rFonts w:ascii="Arial" w:hAnsi="Arial" w:cs="Arial"/>
        </w:rPr>
        <w:t>, dan  N</w:t>
      </w:r>
      <w:r w:rsidRPr="00456077">
        <w:rPr>
          <w:rFonts w:ascii="Arial" w:hAnsi="Arial" w:cs="Arial"/>
          <w:vertAlign w:val="subscript"/>
        </w:rPr>
        <w:t>2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8"/>
        <w:gridCol w:w="1162"/>
        <w:gridCol w:w="1170"/>
        <w:gridCol w:w="1170"/>
        <w:gridCol w:w="1170"/>
      </w:tblGrid>
      <w:tr w:rsidR="00DA5826" w:rsidRPr="00456077" w14:paraId="06B7EBA3" w14:textId="77777777" w:rsidTr="004032E9">
        <w:tc>
          <w:tcPr>
            <w:tcW w:w="728" w:type="dxa"/>
          </w:tcPr>
          <w:p w14:paraId="344CB389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Temp</w:t>
            </w:r>
          </w:p>
          <w:p w14:paraId="7D906F59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7083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70833">
              <w:rPr>
                <w:rFonts w:ascii="Arial" w:hAnsi="Arial" w:cs="Arial"/>
                <w:sz w:val="20"/>
                <w:szCs w:val="20"/>
              </w:rPr>
              <w:t>K</w:t>
            </w:r>
            <w:proofErr w:type="spellEnd"/>
            <w:r w:rsidRPr="009708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62" w:type="dxa"/>
          </w:tcPr>
          <w:p w14:paraId="290CAEB5" w14:textId="77777777" w:rsidR="00DA5826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CO</w:t>
            </w:r>
            <w:r w:rsidRPr="0097083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14:paraId="66971584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(kJ/</w:t>
            </w:r>
            <w:proofErr w:type="spellStart"/>
            <w:r w:rsidRPr="00970833">
              <w:rPr>
                <w:rFonts w:ascii="Arial" w:hAnsi="Arial" w:cs="Arial"/>
                <w:sz w:val="20"/>
                <w:szCs w:val="20"/>
              </w:rPr>
              <w:t>kgmol</w:t>
            </w:r>
            <w:proofErr w:type="spellEnd"/>
            <w:r w:rsidRPr="009708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D2158E5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H</w:t>
            </w:r>
            <w:r w:rsidRPr="0097083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970833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135C3145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(kJ/</w:t>
            </w:r>
            <w:proofErr w:type="spellStart"/>
            <w:r w:rsidRPr="00970833">
              <w:rPr>
                <w:rFonts w:ascii="Arial" w:hAnsi="Arial" w:cs="Arial"/>
                <w:sz w:val="20"/>
                <w:szCs w:val="20"/>
              </w:rPr>
              <w:t>kgmol</w:t>
            </w:r>
            <w:proofErr w:type="spellEnd"/>
            <w:r w:rsidRPr="009708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2DAE301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O</w:t>
            </w:r>
            <w:r w:rsidRPr="0097083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14:paraId="32438D62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(kJ/</w:t>
            </w:r>
            <w:proofErr w:type="spellStart"/>
            <w:r w:rsidRPr="00970833">
              <w:rPr>
                <w:rFonts w:ascii="Arial" w:hAnsi="Arial" w:cs="Arial"/>
                <w:sz w:val="20"/>
                <w:szCs w:val="20"/>
              </w:rPr>
              <w:t>kgmol</w:t>
            </w:r>
            <w:proofErr w:type="spellEnd"/>
            <w:r w:rsidRPr="009708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493B148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N</w:t>
            </w:r>
            <w:r w:rsidRPr="00970833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  <w:p w14:paraId="1104F857" w14:textId="77777777" w:rsidR="00DA5826" w:rsidRPr="00970833" w:rsidRDefault="00DA5826" w:rsidP="004032E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70833">
              <w:rPr>
                <w:rFonts w:ascii="Arial" w:hAnsi="Arial" w:cs="Arial"/>
                <w:sz w:val="20"/>
                <w:szCs w:val="20"/>
              </w:rPr>
              <w:t>(kJ/</w:t>
            </w:r>
            <w:proofErr w:type="spellStart"/>
            <w:r w:rsidRPr="00970833">
              <w:rPr>
                <w:rFonts w:ascii="Arial" w:hAnsi="Arial" w:cs="Arial"/>
                <w:sz w:val="20"/>
                <w:szCs w:val="20"/>
              </w:rPr>
              <w:t>kgmol</w:t>
            </w:r>
            <w:proofErr w:type="spellEnd"/>
            <w:r w:rsidRPr="009708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5826" w:rsidRPr="00456077" w14:paraId="69117FF4" w14:textId="77777777" w:rsidTr="004032E9">
        <w:trPr>
          <w:trHeight w:val="7370"/>
        </w:trPr>
        <w:tc>
          <w:tcPr>
            <w:tcW w:w="728" w:type="dxa"/>
          </w:tcPr>
          <w:p w14:paraId="58D7915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1760</w:t>
            </w:r>
          </w:p>
          <w:p w14:paraId="60F0DC7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1780</w:t>
            </w:r>
          </w:p>
          <w:p w14:paraId="13461A0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</w:t>
            </w:r>
          </w:p>
          <w:p w14:paraId="0361F1E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1820</w:t>
            </w:r>
          </w:p>
          <w:p w14:paraId="5F8A504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1840</w:t>
            </w:r>
          </w:p>
          <w:p w14:paraId="5836D5C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AB474F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1860</w:t>
            </w:r>
          </w:p>
          <w:p w14:paraId="07F8AFC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1880</w:t>
            </w:r>
          </w:p>
          <w:p w14:paraId="6A7C430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</w:t>
            </w:r>
          </w:p>
          <w:p w14:paraId="3C24464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1920</w:t>
            </w:r>
          </w:p>
          <w:p w14:paraId="56A9BAE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1940</w:t>
            </w:r>
          </w:p>
          <w:p w14:paraId="487351C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0B1646A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</w:t>
            </w:r>
          </w:p>
          <w:p w14:paraId="70A0F69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</w:t>
            </w:r>
          </w:p>
          <w:p w14:paraId="6A21DA9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  <w:p w14:paraId="2FCBF94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2050</w:t>
            </w:r>
          </w:p>
          <w:p w14:paraId="3F26B62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</w:t>
            </w:r>
          </w:p>
          <w:p w14:paraId="4B274AE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D70DA4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2150</w:t>
            </w:r>
          </w:p>
          <w:p w14:paraId="2D73B52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</w:t>
            </w:r>
          </w:p>
          <w:p w14:paraId="4AF8A82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2250</w:t>
            </w:r>
          </w:p>
          <w:p w14:paraId="4058A37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2300</w:t>
            </w:r>
          </w:p>
          <w:p w14:paraId="23849D6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2350</w:t>
            </w:r>
          </w:p>
          <w:p w14:paraId="3197F5C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2DBBA57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</w:t>
            </w:r>
          </w:p>
          <w:p w14:paraId="12C76A2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2450</w:t>
            </w:r>
          </w:p>
          <w:p w14:paraId="073F015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  <w:p w14:paraId="1722B3B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2550</w:t>
            </w:r>
          </w:p>
          <w:p w14:paraId="2955D9F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2600</w:t>
            </w:r>
          </w:p>
          <w:p w14:paraId="5D9781B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1858310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2650</w:t>
            </w:r>
          </w:p>
          <w:p w14:paraId="0A5DDAC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2700</w:t>
            </w:r>
          </w:p>
          <w:p w14:paraId="4D9F843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2750</w:t>
            </w:r>
          </w:p>
          <w:p w14:paraId="7BA1514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2800</w:t>
            </w:r>
          </w:p>
          <w:p w14:paraId="76B9172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2850</w:t>
            </w:r>
          </w:p>
          <w:p w14:paraId="35BAB3F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5696375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2900</w:t>
            </w:r>
          </w:p>
          <w:p w14:paraId="5BD5B1B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2950</w:t>
            </w:r>
          </w:p>
          <w:p w14:paraId="300F7A4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  <w:p w14:paraId="5CD36DA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3050</w:t>
            </w:r>
          </w:p>
          <w:p w14:paraId="36229AC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3100</w:t>
            </w:r>
          </w:p>
          <w:p w14:paraId="6898887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EB8956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3150</w:t>
            </w:r>
          </w:p>
          <w:p w14:paraId="4A48452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3200</w:t>
            </w:r>
          </w:p>
          <w:p w14:paraId="519257AA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3250</w:t>
            </w:r>
          </w:p>
        </w:tc>
        <w:tc>
          <w:tcPr>
            <w:tcW w:w="1162" w:type="dxa"/>
          </w:tcPr>
          <w:p w14:paraId="7639F4D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86.420</w:t>
            </w:r>
          </w:p>
          <w:p w14:paraId="2871CA8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87.612</w:t>
            </w:r>
          </w:p>
          <w:p w14:paraId="30732D0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88.806</w:t>
            </w:r>
          </w:p>
          <w:p w14:paraId="4D924D4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90.000</w:t>
            </w:r>
          </w:p>
          <w:p w14:paraId="00ABE62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91.196</w:t>
            </w:r>
          </w:p>
          <w:p w14:paraId="5DA8361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192FC96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92.394</w:t>
            </w:r>
          </w:p>
          <w:p w14:paraId="594D55F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93.593</w:t>
            </w:r>
          </w:p>
          <w:p w14:paraId="06E6F83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94.793</w:t>
            </w:r>
          </w:p>
          <w:p w14:paraId="65CDEF0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95.995</w:t>
            </w:r>
          </w:p>
          <w:p w14:paraId="285812E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97.197</w:t>
            </w:r>
          </w:p>
          <w:p w14:paraId="55DABBB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360C02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98.401        </w:t>
            </w:r>
          </w:p>
          <w:p w14:paraId="71B8CCD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99.606</w:t>
            </w:r>
          </w:p>
          <w:p w14:paraId="59966BA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100.804</w:t>
            </w:r>
          </w:p>
          <w:p w14:paraId="7AACDE1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103.835.</w:t>
            </w:r>
          </w:p>
          <w:p w14:paraId="54D07B2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106.864</w:t>
            </w:r>
          </w:p>
          <w:p w14:paraId="5D10A77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62F61B9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109.898</w:t>
            </w:r>
          </w:p>
          <w:p w14:paraId="168E082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112.939</w:t>
            </w:r>
          </w:p>
          <w:p w14:paraId="61DBFA9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115.984</w:t>
            </w:r>
          </w:p>
          <w:p w14:paraId="4F2949B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119.035</w:t>
            </w:r>
          </w:p>
          <w:p w14:paraId="7DFD1F8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122.091</w:t>
            </w:r>
          </w:p>
          <w:p w14:paraId="72AEA30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0B0430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125.152</w:t>
            </w:r>
          </w:p>
          <w:p w14:paraId="7508C33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128.219</w:t>
            </w:r>
          </w:p>
          <w:p w14:paraId="6C35834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131.290</w:t>
            </w:r>
          </w:p>
          <w:p w14:paraId="5BFAD98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134.368</w:t>
            </w:r>
          </w:p>
          <w:p w14:paraId="417888B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137.449</w:t>
            </w:r>
          </w:p>
          <w:p w14:paraId="4822429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6561F18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140.533</w:t>
            </w:r>
          </w:p>
          <w:p w14:paraId="797B8AE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143.620</w:t>
            </w:r>
          </w:p>
          <w:p w14:paraId="138BB47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146.713</w:t>
            </w:r>
          </w:p>
          <w:p w14:paraId="719784F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149.808</w:t>
            </w:r>
          </w:p>
          <w:p w14:paraId="5CD4A6A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152.908</w:t>
            </w:r>
          </w:p>
          <w:p w14:paraId="650989F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9FE9EE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156.009</w:t>
            </w:r>
          </w:p>
          <w:p w14:paraId="7822B30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159.117</w:t>
            </w:r>
          </w:p>
          <w:p w14:paraId="663BB6D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162.226</w:t>
            </w:r>
          </w:p>
          <w:p w14:paraId="1BE31E8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165.341</w:t>
            </w:r>
          </w:p>
          <w:p w14:paraId="73168CC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168.456</w:t>
            </w:r>
          </w:p>
          <w:p w14:paraId="4324DFC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78A8C10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171.576</w:t>
            </w:r>
          </w:p>
          <w:p w14:paraId="7D01580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174.695</w:t>
            </w:r>
          </w:p>
          <w:p w14:paraId="379AA00B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177.822</w:t>
            </w:r>
          </w:p>
        </w:tc>
        <w:tc>
          <w:tcPr>
            <w:tcW w:w="1170" w:type="dxa"/>
          </w:tcPr>
          <w:p w14:paraId="41FA92F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70.535</w:t>
            </w:r>
          </w:p>
          <w:p w14:paraId="44E43CA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71.523</w:t>
            </w:r>
          </w:p>
          <w:p w14:paraId="02F7E4B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72.513</w:t>
            </w:r>
          </w:p>
          <w:p w14:paraId="7B0DA7E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73.507</w:t>
            </w:r>
          </w:p>
          <w:p w14:paraId="55EF32F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74.506</w:t>
            </w:r>
          </w:p>
          <w:p w14:paraId="5482393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22D9E1E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75.506</w:t>
            </w:r>
          </w:p>
          <w:p w14:paraId="1BBB219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76.511</w:t>
            </w:r>
          </w:p>
          <w:p w14:paraId="7505A30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77.517</w:t>
            </w:r>
          </w:p>
          <w:p w14:paraId="744C54A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78.527</w:t>
            </w:r>
          </w:p>
          <w:p w14:paraId="2F596AE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79.540</w:t>
            </w:r>
          </w:p>
          <w:p w14:paraId="14671C1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52ACDDE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80.555</w:t>
            </w:r>
          </w:p>
          <w:p w14:paraId="4CCA521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81.573</w:t>
            </w:r>
          </w:p>
          <w:p w14:paraId="08BD294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82.593</w:t>
            </w:r>
          </w:p>
          <w:p w14:paraId="5BE4931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85.156</w:t>
            </w:r>
          </w:p>
          <w:p w14:paraId="6AEB58C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87.735</w:t>
            </w:r>
          </w:p>
          <w:p w14:paraId="61B8D2E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0A80E72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90.330</w:t>
            </w:r>
          </w:p>
          <w:p w14:paraId="0E3186B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92.940</w:t>
            </w:r>
          </w:p>
          <w:p w14:paraId="1D09B40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95.562</w:t>
            </w:r>
          </w:p>
          <w:p w14:paraId="184C6E6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98.199</w:t>
            </w:r>
          </w:p>
          <w:p w14:paraId="4735051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100.846</w:t>
            </w:r>
          </w:p>
          <w:p w14:paraId="5810433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02EFF10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103.508</w:t>
            </w:r>
          </w:p>
          <w:p w14:paraId="49FF1F3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106.183</w:t>
            </w:r>
          </w:p>
          <w:p w14:paraId="5B5C7FB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108.868</w:t>
            </w:r>
          </w:p>
          <w:p w14:paraId="069D0D1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111.565</w:t>
            </w:r>
          </w:p>
          <w:p w14:paraId="520CE5C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114.273</w:t>
            </w:r>
          </w:p>
          <w:p w14:paraId="53D6FD3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79BE357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116.991</w:t>
            </w:r>
          </w:p>
          <w:p w14:paraId="1115554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119.717</w:t>
            </w:r>
          </w:p>
          <w:p w14:paraId="7A74FF7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122.453</w:t>
            </w:r>
          </w:p>
          <w:p w14:paraId="7579A2C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125.198</w:t>
            </w:r>
          </w:p>
          <w:p w14:paraId="566622E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127.952</w:t>
            </w:r>
          </w:p>
          <w:p w14:paraId="2756C35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690303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130.717</w:t>
            </w:r>
          </w:p>
          <w:p w14:paraId="249607B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133.486</w:t>
            </w:r>
          </w:p>
          <w:p w14:paraId="2AB1F21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136.264</w:t>
            </w:r>
          </w:p>
          <w:p w14:paraId="07A1E9BA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139.051</w:t>
            </w:r>
          </w:p>
          <w:p w14:paraId="699037F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141.846</w:t>
            </w:r>
          </w:p>
          <w:p w14:paraId="5CC0162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501F006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144.648</w:t>
            </w:r>
          </w:p>
          <w:p w14:paraId="505F63A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147.457</w:t>
            </w:r>
          </w:p>
          <w:p w14:paraId="767E0D1F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150.272</w:t>
            </w:r>
          </w:p>
        </w:tc>
        <w:tc>
          <w:tcPr>
            <w:tcW w:w="1170" w:type="dxa"/>
          </w:tcPr>
          <w:p w14:paraId="5CCA653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58.880</w:t>
            </w:r>
          </w:p>
          <w:p w14:paraId="5B99815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59.624.</w:t>
            </w:r>
          </w:p>
          <w:p w14:paraId="2B03AD5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60.371</w:t>
            </w:r>
          </w:p>
          <w:p w14:paraId="471DA81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61.118</w:t>
            </w:r>
          </w:p>
          <w:p w14:paraId="57C5564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61.866</w:t>
            </w:r>
          </w:p>
          <w:p w14:paraId="488B2A1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1DDBC2A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62.616</w:t>
            </w:r>
          </w:p>
          <w:p w14:paraId="12C8316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63.365</w:t>
            </w:r>
          </w:p>
          <w:p w14:paraId="251C0BF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64.116</w:t>
            </w:r>
          </w:p>
          <w:p w14:paraId="4004E55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64.868</w:t>
            </w:r>
          </w:p>
          <w:p w14:paraId="16E015A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65.620</w:t>
            </w:r>
          </w:p>
          <w:p w14:paraId="2DAC4F1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663C70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66.374</w:t>
            </w:r>
          </w:p>
          <w:p w14:paraId="7CD739E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67.127</w:t>
            </w:r>
          </w:p>
          <w:p w14:paraId="67D5FF8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67.881</w:t>
            </w:r>
          </w:p>
          <w:p w14:paraId="17B8D45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69.772</w:t>
            </w:r>
          </w:p>
          <w:p w14:paraId="28B779A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71.668</w:t>
            </w:r>
          </w:p>
          <w:p w14:paraId="21C1F5C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28FE701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73.573</w:t>
            </w:r>
          </w:p>
          <w:p w14:paraId="441E0C6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75.484</w:t>
            </w:r>
          </w:p>
          <w:p w14:paraId="4FCF79A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77.397</w:t>
            </w:r>
          </w:p>
          <w:p w14:paraId="657BD80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79.316</w:t>
            </w:r>
          </w:p>
          <w:p w14:paraId="5B1AAFB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81.243</w:t>
            </w:r>
          </w:p>
          <w:p w14:paraId="29D434B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CF7D2A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83.174</w:t>
            </w:r>
          </w:p>
          <w:p w14:paraId="5A5A5AD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85.112</w:t>
            </w:r>
          </w:p>
          <w:p w14:paraId="575CC19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87.057</w:t>
            </w:r>
          </w:p>
          <w:p w14:paraId="1C7B16D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89.004</w:t>
            </w:r>
          </w:p>
          <w:p w14:paraId="392737C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90.956</w:t>
            </w:r>
          </w:p>
          <w:p w14:paraId="30939DB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2A15655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92.916</w:t>
            </w:r>
          </w:p>
          <w:p w14:paraId="11DCC25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94.881</w:t>
            </w:r>
          </w:p>
          <w:p w14:paraId="5D1895B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96.852</w:t>
            </w:r>
          </w:p>
          <w:p w14:paraId="13346EF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98.826</w:t>
            </w:r>
          </w:p>
          <w:p w14:paraId="5D91B94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100.808</w:t>
            </w:r>
          </w:p>
          <w:p w14:paraId="3A7D671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77E944E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102.793</w:t>
            </w:r>
          </w:p>
          <w:p w14:paraId="4B04764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104.785</w:t>
            </w:r>
          </w:p>
          <w:p w14:paraId="053A7C7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106.780</w:t>
            </w:r>
          </w:p>
          <w:p w14:paraId="2FC52EE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108.778</w:t>
            </w:r>
          </w:p>
          <w:p w14:paraId="3AA4452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110.784</w:t>
            </w:r>
          </w:p>
          <w:p w14:paraId="4AFECE9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2C47C79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112.795</w:t>
            </w:r>
          </w:p>
          <w:p w14:paraId="58C03B0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114.809</w:t>
            </w:r>
          </w:p>
          <w:p w14:paraId="61A45EB7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116.827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9D28C0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56.227</w:t>
            </w:r>
          </w:p>
          <w:p w14:paraId="1D5240C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56.938</w:t>
            </w:r>
          </w:p>
          <w:p w14:paraId="778B1B1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57.651</w:t>
            </w:r>
          </w:p>
          <w:p w14:paraId="2E9ACED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58.363</w:t>
            </w:r>
          </w:p>
          <w:p w14:paraId="03FE029F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59.075</w:t>
            </w:r>
          </w:p>
          <w:p w14:paraId="42B7528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0DE694F6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59.790</w:t>
            </w:r>
          </w:p>
          <w:p w14:paraId="61ED5B83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60.504</w:t>
            </w:r>
          </w:p>
          <w:p w14:paraId="69DC88A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61.220</w:t>
            </w:r>
          </w:p>
          <w:p w14:paraId="4C7272B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61.936</w:t>
            </w:r>
          </w:p>
          <w:p w14:paraId="5DA885D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62.654</w:t>
            </w:r>
          </w:p>
          <w:p w14:paraId="25245AE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7EBF63A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63.381</w:t>
            </w:r>
          </w:p>
          <w:p w14:paraId="0F5E9F17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64.090</w:t>
            </w:r>
          </w:p>
          <w:p w14:paraId="3C09E96E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64.810</w:t>
            </w:r>
          </w:p>
          <w:p w14:paraId="634D040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66.612</w:t>
            </w:r>
          </w:p>
          <w:p w14:paraId="1C9FEC3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68.417</w:t>
            </w:r>
          </w:p>
          <w:p w14:paraId="3E36B16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533FD28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70.226</w:t>
            </w:r>
          </w:p>
          <w:p w14:paraId="527D057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72.040</w:t>
            </w:r>
          </w:p>
          <w:p w14:paraId="2146D64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73.856</w:t>
            </w:r>
          </w:p>
          <w:p w14:paraId="3597694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75.676</w:t>
            </w:r>
          </w:p>
          <w:p w14:paraId="0CAE18C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77.496</w:t>
            </w:r>
          </w:p>
          <w:p w14:paraId="0DF8E07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1FC8C14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79.320</w:t>
            </w:r>
          </w:p>
          <w:p w14:paraId="73AA83A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81.149</w:t>
            </w:r>
          </w:p>
          <w:p w14:paraId="6F8A4C0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82.981</w:t>
            </w:r>
          </w:p>
          <w:p w14:paraId="2792993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84.814</w:t>
            </w:r>
          </w:p>
          <w:p w14:paraId="3E0C4DD0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86.650</w:t>
            </w:r>
          </w:p>
          <w:p w14:paraId="7911E9F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3F48CA6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88.488</w:t>
            </w:r>
          </w:p>
          <w:p w14:paraId="66896AA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90.328</w:t>
            </w:r>
          </w:p>
          <w:p w14:paraId="40CE042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92.171</w:t>
            </w:r>
          </w:p>
          <w:p w14:paraId="3A812FF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94.014</w:t>
            </w:r>
          </w:p>
          <w:p w14:paraId="0919151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95.859</w:t>
            </w:r>
          </w:p>
          <w:p w14:paraId="224B7D82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451AAFC1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97.705</w:t>
            </w:r>
          </w:p>
          <w:p w14:paraId="2BD55C8D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99.556</w:t>
            </w:r>
          </w:p>
          <w:p w14:paraId="334C541B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101.407</w:t>
            </w:r>
          </w:p>
          <w:p w14:paraId="12436335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103.260</w:t>
            </w:r>
          </w:p>
          <w:p w14:paraId="3E41A219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105.115</w:t>
            </w:r>
          </w:p>
          <w:p w14:paraId="76F47B9C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</w:p>
          <w:p w14:paraId="1C370A68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106.972</w:t>
            </w:r>
          </w:p>
          <w:p w14:paraId="0696FFA4" w14:textId="77777777" w:rsidR="00DA5826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108.830</w:t>
            </w:r>
          </w:p>
          <w:p w14:paraId="69D9F178" w14:textId="77777777" w:rsidR="00DA5826" w:rsidRPr="00456077" w:rsidRDefault="00DA5826" w:rsidP="004032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110.690</w:t>
            </w:r>
          </w:p>
        </w:tc>
      </w:tr>
    </w:tbl>
    <w:p w14:paraId="5F669B0A" w14:textId="77777777" w:rsidR="00DA5826" w:rsidRDefault="00DA5826" w:rsidP="00DA5826">
      <w:pPr>
        <w:spacing w:line="276" w:lineRule="auto"/>
        <w:jc w:val="both"/>
        <w:rPr>
          <w:rFonts w:ascii="Arial" w:hAnsi="Arial" w:cs="Arial"/>
        </w:rPr>
      </w:pPr>
    </w:p>
    <w:p w14:paraId="62DB882F" w14:textId="77777777" w:rsidR="00A60853" w:rsidRDefault="00A60853" w:rsidP="00A60853">
      <w:pPr>
        <w:spacing w:line="360" w:lineRule="auto"/>
        <w:ind w:left="294"/>
        <w:jc w:val="both"/>
        <w:rPr>
          <w:rFonts w:ascii="Arial" w:hAnsi="Arial" w:cs="Arial"/>
          <w:b/>
        </w:rPr>
      </w:pPr>
    </w:p>
    <w:p w14:paraId="1B045D66" w14:textId="77777777" w:rsidR="00A60853" w:rsidRDefault="00A60853" w:rsidP="00A60853">
      <w:pPr>
        <w:spacing w:line="360" w:lineRule="auto"/>
        <w:ind w:left="294"/>
        <w:jc w:val="both"/>
        <w:rPr>
          <w:rFonts w:ascii="Arial" w:hAnsi="Arial" w:cs="Arial"/>
          <w:b/>
        </w:rPr>
      </w:pPr>
    </w:p>
    <w:p w14:paraId="117FE23B" w14:textId="77777777" w:rsidR="00A60853" w:rsidRDefault="00A60853" w:rsidP="00A60853">
      <w:pPr>
        <w:spacing w:line="360" w:lineRule="auto"/>
        <w:ind w:left="294"/>
        <w:jc w:val="both"/>
        <w:rPr>
          <w:rFonts w:ascii="Arial" w:hAnsi="Arial" w:cs="Arial"/>
          <w:b/>
        </w:rPr>
      </w:pPr>
    </w:p>
    <w:sectPr w:rsidR="00A60853" w:rsidSect="00DA7FA6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D1A2" w14:textId="77777777" w:rsidR="008D1268" w:rsidRDefault="008D1268" w:rsidP="00DA7FA6">
      <w:r>
        <w:separator/>
      </w:r>
    </w:p>
  </w:endnote>
  <w:endnote w:type="continuationSeparator" w:id="0">
    <w:p w14:paraId="74313E8D" w14:textId="77777777" w:rsidR="008D1268" w:rsidRDefault="008D1268" w:rsidP="00DA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1999563"/>
      <w:docPartObj>
        <w:docPartGallery w:val="Page Numbers (Bottom of Page)"/>
        <w:docPartUnique/>
      </w:docPartObj>
    </w:sdtPr>
    <w:sdtContent>
      <w:p w14:paraId="3AB23591" w14:textId="77777777" w:rsidR="00E76146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77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1BDD750" w14:textId="77777777" w:rsidR="00E76146" w:rsidRDefault="00E76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128C" w14:textId="77777777" w:rsidR="008D1268" w:rsidRDefault="008D1268" w:rsidP="00DA7FA6">
      <w:r>
        <w:separator/>
      </w:r>
    </w:p>
  </w:footnote>
  <w:footnote w:type="continuationSeparator" w:id="0">
    <w:p w14:paraId="753507DA" w14:textId="77777777" w:rsidR="008D1268" w:rsidRDefault="008D1268" w:rsidP="00DA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FAF"/>
    <w:rsid w:val="00017FAF"/>
    <w:rsid w:val="00034539"/>
    <w:rsid w:val="0004787D"/>
    <w:rsid w:val="001300D7"/>
    <w:rsid w:val="00153E26"/>
    <w:rsid w:val="00153E8F"/>
    <w:rsid w:val="001C298F"/>
    <w:rsid w:val="00200005"/>
    <w:rsid w:val="00356E5C"/>
    <w:rsid w:val="00394CC7"/>
    <w:rsid w:val="0048371B"/>
    <w:rsid w:val="004929BC"/>
    <w:rsid w:val="004A06CD"/>
    <w:rsid w:val="005231C6"/>
    <w:rsid w:val="0053566B"/>
    <w:rsid w:val="005A0F02"/>
    <w:rsid w:val="00673F46"/>
    <w:rsid w:val="00675334"/>
    <w:rsid w:val="006A1EAA"/>
    <w:rsid w:val="006F1715"/>
    <w:rsid w:val="00727F13"/>
    <w:rsid w:val="00746C79"/>
    <w:rsid w:val="00754102"/>
    <w:rsid w:val="007E6DEC"/>
    <w:rsid w:val="00856922"/>
    <w:rsid w:val="0087248D"/>
    <w:rsid w:val="008D1268"/>
    <w:rsid w:val="008D561F"/>
    <w:rsid w:val="0090248E"/>
    <w:rsid w:val="009C4215"/>
    <w:rsid w:val="00A604EC"/>
    <w:rsid w:val="00A60853"/>
    <w:rsid w:val="00B01F27"/>
    <w:rsid w:val="00B07AFD"/>
    <w:rsid w:val="00B719CB"/>
    <w:rsid w:val="00BD05A9"/>
    <w:rsid w:val="00D104F9"/>
    <w:rsid w:val="00D35DF1"/>
    <w:rsid w:val="00DA5826"/>
    <w:rsid w:val="00DA7FA6"/>
    <w:rsid w:val="00DB0DFC"/>
    <w:rsid w:val="00DC3E18"/>
    <w:rsid w:val="00DE3CD4"/>
    <w:rsid w:val="00E47FC6"/>
    <w:rsid w:val="00E76146"/>
    <w:rsid w:val="00EA4B72"/>
    <w:rsid w:val="00EF0778"/>
    <w:rsid w:val="00F909A3"/>
    <w:rsid w:val="00FF1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EC52"/>
  <w15:docId w15:val="{C1B64BE2-A613-450C-99EC-25B2CC03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7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7FA6"/>
  </w:style>
  <w:style w:type="paragraph" w:styleId="Footer">
    <w:name w:val="footer"/>
    <w:basedOn w:val="Normal"/>
    <w:link w:val="FooterChar"/>
    <w:uiPriority w:val="99"/>
    <w:unhideWhenUsed/>
    <w:rsid w:val="00DA7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FA6"/>
  </w:style>
  <w:style w:type="paragraph" w:styleId="BodyText">
    <w:name w:val="Body Text"/>
    <w:basedOn w:val="Normal"/>
    <w:link w:val="BodyTextChar"/>
    <w:rsid w:val="009C4215"/>
    <w:pPr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C4215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39"/>
    <w:rsid w:val="00A608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8</cp:revision>
  <dcterms:created xsi:type="dcterms:W3CDTF">2023-12-10T04:05:00Z</dcterms:created>
  <dcterms:modified xsi:type="dcterms:W3CDTF">2025-12-30T03:35:00Z</dcterms:modified>
</cp:coreProperties>
</file>