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5DAB" w14:textId="411F83D6" w:rsidR="00FA30C1" w:rsidRPr="003922FE" w:rsidRDefault="00FA30C1" w:rsidP="00FA30C1">
      <w:pPr>
        <w:tabs>
          <w:tab w:val="left" w:pos="1620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22FE">
        <w:rPr>
          <w:rFonts w:ascii="Arial" w:hAnsi="Arial" w:cs="Arial"/>
          <w:bCs/>
          <w:sz w:val="24"/>
          <w:szCs w:val="24"/>
        </w:rPr>
        <w:t xml:space="preserve">Teknik </w:t>
      </w:r>
      <w:proofErr w:type="spellStart"/>
      <w:proofErr w:type="gramStart"/>
      <w:r w:rsidRPr="003922FE">
        <w:rPr>
          <w:rFonts w:ascii="Arial" w:hAnsi="Arial" w:cs="Arial"/>
          <w:bCs/>
          <w:sz w:val="24"/>
          <w:szCs w:val="24"/>
        </w:rPr>
        <w:t>Pendingin</w:t>
      </w:r>
      <w:proofErr w:type="spellEnd"/>
      <w:r w:rsidR="007C4AA3" w:rsidRPr="003922FE">
        <w:rPr>
          <w:rFonts w:ascii="Arial" w:hAnsi="Arial" w:cs="Arial"/>
          <w:bCs/>
          <w:sz w:val="24"/>
          <w:szCs w:val="24"/>
        </w:rPr>
        <w:t xml:space="preserve"> </w:t>
      </w:r>
      <w:r w:rsidR="003922FE" w:rsidRPr="003922FE">
        <w:rPr>
          <w:rFonts w:ascii="Arial" w:hAnsi="Arial" w:cs="Arial"/>
          <w:bCs/>
          <w:sz w:val="24"/>
          <w:szCs w:val="24"/>
        </w:rPr>
        <w:t>:</w:t>
      </w:r>
      <w:proofErr w:type="gramEnd"/>
      <w:r w:rsidR="003922FE" w:rsidRPr="003922F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922FE" w:rsidRPr="003922FE">
        <w:rPr>
          <w:rFonts w:ascii="Arial" w:hAnsi="Arial" w:cs="Arial"/>
          <w:bCs/>
          <w:sz w:val="24"/>
          <w:szCs w:val="24"/>
        </w:rPr>
        <w:t>Perkuliahan</w:t>
      </w:r>
      <w:proofErr w:type="spellEnd"/>
      <w:r w:rsidR="003922FE" w:rsidRPr="003922FE">
        <w:rPr>
          <w:rFonts w:ascii="Arial" w:hAnsi="Arial" w:cs="Arial"/>
          <w:bCs/>
          <w:sz w:val="24"/>
          <w:szCs w:val="24"/>
        </w:rPr>
        <w:t xml:space="preserve"> 07</w:t>
      </w:r>
    </w:p>
    <w:p w14:paraId="7EE6709E" w14:textId="77777777" w:rsidR="00673F46" w:rsidRDefault="00673F46" w:rsidP="003922FE">
      <w:pPr>
        <w:jc w:val="both"/>
        <w:rPr>
          <w:rFonts w:ascii="Arial" w:hAnsi="Arial" w:cs="Arial"/>
        </w:rPr>
      </w:pPr>
    </w:p>
    <w:p w14:paraId="697B4BD7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</w:p>
    <w:p w14:paraId="3A196D6B" w14:textId="061F0E27" w:rsidR="00FA30C1" w:rsidRDefault="00E96BD0" w:rsidP="007C4AA3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Lanjutan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Sistem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Refrigerasi</w:t>
      </w:r>
      <w:proofErr w:type="spellEnd"/>
    </w:p>
    <w:p w14:paraId="47597BE9" w14:textId="77777777" w:rsidR="003922FE" w:rsidRPr="007C4AA3" w:rsidRDefault="003922FE" w:rsidP="007C4AA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8A3E614" w14:textId="77777777" w:rsidR="00FA30C1" w:rsidRPr="00E744A6" w:rsidRDefault="00FA30C1" w:rsidP="00FA30C1">
      <w:pPr>
        <w:spacing w:line="360" w:lineRule="auto"/>
        <w:jc w:val="both"/>
        <w:rPr>
          <w:rFonts w:ascii="Arial" w:hAnsi="Arial" w:cs="Arial"/>
          <w:b/>
        </w:rPr>
      </w:pPr>
      <w:r w:rsidRPr="00E744A6">
        <w:rPr>
          <w:rFonts w:ascii="Arial" w:hAnsi="Arial" w:cs="Arial"/>
          <w:b/>
        </w:rPr>
        <w:t xml:space="preserve">4.2.3. </w:t>
      </w:r>
      <w:proofErr w:type="spellStart"/>
      <w:r w:rsidRPr="00E744A6">
        <w:rPr>
          <w:rFonts w:ascii="Arial" w:hAnsi="Arial" w:cs="Arial"/>
          <w:b/>
        </w:rPr>
        <w:t>Analisis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thermodinamis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siklus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refrigerasi</w:t>
      </w:r>
      <w:proofErr w:type="spellEnd"/>
    </w:p>
    <w:p w14:paraId="0C436AD6" w14:textId="3D63EB19" w:rsidR="00440B2D" w:rsidRDefault="00FA30C1" w:rsidP="00440B2D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thermodinamis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bertujuan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peralatan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. Selain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Uraian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mrmbahas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istilah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disepakati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nilainya</w:t>
      </w:r>
      <w:proofErr w:type="spellEnd"/>
      <w:r>
        <w:rPr>
          <w:rFonts w:ascii="Arial" w:hAnsi="Arial" w:cs="Arial"/>
        </w:rPr>
        <w:t>.</w:t>
      </w:r>
    </w:p>
    <w:p w14:paraId="7D276CBF" w14:textId="77777777" w:rsidR="00FA30C1" w:rsidRPr="00E744A6" w:rsidRDefault="00FA30C1" w:rsidP="00FA30C1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  <w:b/>
        </w:rPr>
      </w:pPr>
      <w:proofErr w:type="spellStart"/>
      <w:r w:rsidRPr="00E744A6">
        <w:rPr>
          <w:rFonts w:ascii="Arial" w:hAnsi="Arial" w:cs="Arial"/>
          <w:b/>
        </w:rPr>
        <w:t>Kalor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Evaporasi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atau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Efek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Refrigerasi</w:t>
      </w:r>
      <w:proofErr w:type="spellEnd"/>
    </w:p>
    <w:p w14:paraId="6C83C9AE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Penguapan</w:t>
      </w:r>
      <w:proofErr w:type="spellEnd"/>
      <w:r>
        <w:rPr>
          <w:rFonts w:ascii="Arial" w:hAnsi="Arial" w:cs="Arial"/>
        </w:rPr>
        <w:t xml:space="preserve"> refrigerant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evaporator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memanfaatkan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khususnya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</w:t>
      </w:r>
      <w:r w:rsidRPr="008877E8">
        <w:rPr>
          <w:rFonts w:ascii="Arial" w:hAnsi="Arial" w:cs="Arial"/>
          <w:vertAlign w:val="subscript"/>
        </w:rPr>
        <w:t>e</w:t>
      </w:r>
      <w:proofErr w:type="spellEnd"/>
      <w:r>
        <w:rPr>
          <w:rFonts w:ascii="Arial" w:hAnsi="Arial" w:cs="Arial"/>
        </w:rPr>
        <w:t xml:space="preserve">. Pada Gambar 4.1, </w:t>
      </w:r>
      <w:proofErr w:type="spellStart"/>
      <w:r>
        <w:rPr>
          <w:rFonts w:ascii="Arial" w:hAnsi="Arial" w:cs="Arial"/>
        </w:rPr>
        <w:t>peguapan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1.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refrigerant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penguapan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6DD0070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8877E8">
        <w:rPr>
          <w:rFonts w:ascii="Arial" w:hAnsi="Arial" w:cs="Arial"/>
          <w:sz w:val="24"/>
          <w:szCs w:val="24"/>
        </w:rPr>
        <w:t>q</w:t>
      </w:r>
      <w:r w:rsidRPr="008877E8">
        <w:rPr>
          <w:rFonts w:ascii="Arial" w:hAnsi="Arial" w:cs="Arial"/>
          <w:sz w:val="24"/>
          <w:szCs w:val="24"/>
          <w:vertAlign w:val="subscript"/>
        </w:rPr>
        <w:t>e</w:t>
      </w:r>
      <w:proofErr w:type="spellEnd"/>
      <w:r w:rsidRPr="008877E8">
        <w:rPr>
          <w:rFonts w:ascii="Arial" w:hAnsi="Arial" w:cs="Arial"/>
          <w:sz w:val="24"/>
          <w:szCs w:val="24"/>
        </w:rPr>
        <w:t xml:space="preserve"> = h</w:t>
      </w:r>
      <w:r w:rsidRPr="000E6622">
        <w:rPr>
          <w:rFonts w:ascii="Arial" w:hAnsi="Arial" w:cs="Arial"/>
          <w:sz w:val="24"/>
          <w:szCs w:val="24"/>
          <w:vertAlign w:val="subscript"/>
        </w:rPr>
        <w:t>1</w:t>
      </w:r>
      <w:r w:rsidRPr="008877E8">
        <w:rPr>
          <w:rFonts w:ascii="Arial" w:hAnsi="Arial" w:cs="Arial"/>
          <w:sz w:val="24"/>
          <w:szCs w:val="24"/>
        </w:rPr>
        <w:t xml:space="preserve"> – h</w:t>
      </w:r>
      <w:r w:rsidRPr="000E6622">
        <w:rPr>
          <w:rFonts w:ascii="Arial" w:hAnsi="Arial" w:cs="Arial"/>
          <w:sz w:val="24"/>
          <w:szCs w:val="24"/>
          <w:vertAlign w:val="subscript"/>
        </w:rPr>
        <w:t>4</w:t>
      </w:r>
      <w:r w:rsidRPr="008877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4.1)</w:t>
      </w:r>
    </w:p>
    <w:p w14:paraId="376695A4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diabsorpsi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refrigeran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 w:rsidRPr="008877E8">
        <w:rPr>
          <w:rFonts w:ascii="Arial" w:hAnsi="Arial" w:cs="Arial"/>
          <w:sz w:val="24"/>
          <w:szCs w:val="24"/>
        </w:rPr>
        <w:t>q</w:t>
      </w:r>
      <w:r w:rsidRPr="008877E8">
        <w:rPr>
          <w:rFonts w:ascii="Arial" w:hAnsi="Arial" w:cs="Arial"/>
          <w:sz w:val="24"/>
          <w:szCs w:val="24"/>
          <w:vertAlign w:val="subscript"/>
        </w:rPr>
        <w:t>e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istilah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877E8">
        <w:rPr>
          <w:rFonts w:ascii="Arial" w:hAnsi="Arial" w:cs="Arial"/>
          <w:i/>
        </w:rPr>
        <w:t>efek</w:t>
      </w:r>
      <w:proofErr w:type="spellEnd"/>
      <w:r w:rsidRPr="008877E8">
        <w:rPr>
          <w:rFonts w:ascii="Arial" w:hAnsi="Arial" w:cs="Arial"/>
          <w:i/>
        </w:rPr>
        <w:t xml:space="preserve"> </w:t>
      </w:r>
      <w:proofErr w:type="spellStart"/>
      <w:r w:rsidRPr="008877E8">
        <w:rPr>
          <w:rFonts w:ascii="Arial" w:hAnsi="Arial" w:cs="Arial"/>
          <w:i/>
        </w:rPr>
        <w:t>refrigerasi</w:t>
      </w:r>
      <w:proofErr w:type="spellEnd"/>
      <w:r>
        <w:rPr>
          <w:rFonts w:ascii="Arial" w:hAnsi="Arial" w:cs="Arial"/>
        </w:rPr>
        <w:t>.</w:t>
      </w:r>
    </w:p>
    <w:p w14:paraId="75877CF5" w14:textId="77777777" w:rsidR="00FA30C1" w:rsidRPr="00E744A6" w:rsidRDefault="00FA30C1" w:rsidP="00FA30C1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  <w:b/>
        </w:rPr>
      </w:pPr>
      <w:proofErr w:type="spellStart"/>
      <w:r w:rsidRPr="00E744A6">
        <w:rPr>
          <w:rFonts w:ascii="Arial" w:hAnsi="Arial" w:cs="Arial"/>
          <w:b/>
        </w:rPr>
        <w:t>Kerja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Kompresor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atau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Kalor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Ekivalen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Kompresor</w:t>
      </w:r>
      <w:proofErr w:type="spellEnd"/>
    </w:p>
    <w:p w14:paraId="69D1AEAC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memerlukan</w:t>
      </w:r>
      <w:proofErr w:type="spell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tk</w:t>
      </w:r>
      <w:proofErr w:type="spellEnd"/>
      <w:r>
        <w:rPr>
          <w:rFonts w:ascii="Arial" w:hAnsi="Arial" w:cs="Arial"/>
        </w:rPr>
        <w:t xml:space="preserve"> 1 (Gambar 4.1,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2).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2C26FD70" w14:textId="77777777" w:rsidR="00FA30C1" w:rsidRDefault="00FA30C1" w:rsidP="00FA30C1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W/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0E6622">
        <w:rPr>
          <w:rFonts w:ascii="Arial" w:hAnsi="Arial" w:cs="Arial"/>
          <w:sz w:val="24"/>
          <w:szCs w:val="24"/>
          <w:vertAlign w:val="subscript"/>
        </w:rPr>
        <w:t>r</w:t>
      </w:r>
      <w:proofErr w:type="spellEnd"/>
      <w:r w:rsidRPr="008877E8">
        <w:rPr>
          <w:rFonts w:ascii="Arial" w:hAnsi="Arial" w:cs="Arial"/>
          <w:sz w:val="24"/>
          <w:szCs w:val="24"/>
        </w:rPr>
        <w:t xml:space="preserve"> = 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 w:rsidRPr="008877E8">
        <w:rPr>
          <w:rFonts w:ascii="Arial" w:hAnsi="Arial" w:cs="Arial"/>
          <w:sz w:val="24"/>
          <w:szCs w:val="24"/>
        </w:rPr>
        <w:t xml:space="preserve"> – h</w:t>
      </w:r>
      <w:r>
        <w:rPr>
          <w:rFonts w:ascii="Arial" w:hAnsi="Arial" w:cs="Arial"/>
          <w:sz w:val="24"/>
          <w:szCs w:val="24"/>
          <w:vertAlign w:val="subscript"/>
        </w:rPr>
        <w:t>1</w:t>
      </w:r>
      <w:r w:rsidRPr="008877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4.2)</w:t>
      </w:r>
    </w:p>
    <w:p w14:paraId="6ED57C50" w14:textId="77777777" w:rsidR="00FA30C1" w:rsidRPr="000E6622" w:rsidRDefault="00FA30C1" w:rsidP="00FA30C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>, h</w:t>
      </w:r>
      <w:r w:rsidRPr="000E6622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h</w:t>
      </w:r>
      <w:r w:rsidRPr="00E4116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juga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E4116C">
        <w:rPr>
          <w:rFonts w:ascii="Arial" w:hAnsi="Arial" w:cs="Arial"/>
          <w:i/>
        </w:rPr>
        <w:t>kalor</w:t>
      </w:r>
      <w:proofErr w:type="spellEnd"/>
      <w:r w:rsidRPr="00E4116C">
        <w:rPr>
          <w:rFonts w:ascii="Arial" w:hAnsi="Arial" w:cs="Arial"/>
          <w:i/>
        </w:rPr>
        <w:t xml:space="preserve"> </w:t>
      </w:r>
      <w:proofErr w:type="spellStart"/>
      <w:r w:rsidRPr="00E4116C">
        <w:rPr>
          <w:rFonts w:ascii="Arial" w:hAnsi="Arial" w:cs="Arial"/>
          <w:i/>
        </w:rPr>
        <w:t>ekivalen</w:t>
      </w:r>
      <w:proofErr w:type="spellEnd"/>
      <w:r w:rsidRPr="00E4116C">
        <w:rPr>
          <w:rFonts w:ascii="Arial" w:hAnsi="Arial" w:cs="Arial"/>
          <w:i/>
        </w:rPr>
        <w:t xml:space="preserve"> </w:t>
      </w:r>
      <w:proofErr w:type="spellStart"/>
      <w:r w:rsidRPr="00E4116C">
        <w:rPr>
          <w:rFonts w:ascii="Arial" w:hAnsi="Arial" w:cs="Arial"/>
          <w:i/>
        </w:rPr>
        <w:t>kompresor</w:t>
      </w:r>
      <w:proofErr w:type="spellEnd"/>
      <w:r>
        <w:rPr>
          <w:rFonts w:ascii="Arial" w:hAnsi="Arial" w:cs="Arial"/>
        </w:rPr>
        <w:t>.</w:t>
      </w:r>
    </w:p>
    <w:p w14:paraId="0F0F05F9" w14:textId="77777777" w:rsidR="00FA30C1" w:rsidRPr="00E744A6" w:rsidRDefault="00FA30C1" w:rsidP="00FA30C1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  <w:b/>
        </w:rPr>
      </w:pPr>
      <w:proofErr w:type="spellStart"/>
      <w:r w:rsidRPr="00E744A6">
        <w:rPr>
          <w:rFonts w:ascii="Arial" w:hAnsi="Arial" w:cs="Arial"/>
          <w:b/>
        </w:rPr>
        <w:t>Kalor</w:t>
      </w:r>
      <w:proofErr w:type="spellEnd"/>
      <w:r w:rsidRPr="00E744A6">
        <w:rPr>
          <w:rFonts w:ascii="Arial" w:hAnsi="Arial" w:cs="Arial"/>
          <w:b/>
        </w:rPr>
        <w:t xml:space="preserve"> </w:t>
      </w:r>
      <w:proofErr w:type="spellStart"/>
      <w:r w:rsidRPr="00E744A6">
        <w:rPr>
          <w:rFonts w:ascii="Arial" w:hAnsi="Arial" w:cs="Arial"/>
          <w:b/>
        </w:rPr>
        <w:t>Kondensasi</w:t>
      </w:r>
      <w:proofErr w:type="spellEnd"/>
    </w:p>
    <w:p w14:paraId="4E64CD24" w14:textId="77777777" w:rsidR="00FA30C1" w:rsidRPr="00E4116C" w:rsidRDefault="00FA30C1" w:rsidP="00FA30C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Pengembunan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refrigerant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umum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atmosfir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. Pada Gambar 4.1,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3.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refrigeran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C1EB3F3" w14:textId="77777777" w:rsidR="00FA30C1" w:rsidRDefault="00FA30C1" w:rsidP="00FA30C1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8877E8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  <w:vertAlign w:val="subscript"/>
        </w:rPr>
        <w:t>k</w:t>
      </w:r>
      <w:proofErr w:type="spellEnd"/>
      <w:r w:rsidRPr="008877E8">
        <w:rPr>
          <w:rFonts w:ascii="Arial" w:hAnsi="Arial" w:cs="Arial"/>
          <w:sz w:val="24"/>
          <w:szCs w:val="24"/>
        </w:rPr>
        <w:t xml:space="preserve"> = 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 w:rsidRPr="008877E8">
        <w:rPr>
          <w:rFonts w:ascii="Arial" w:hAnsi="Arial" w:cs="Arial"/>
          <w:sz w:val="24"/>
          <w:szCs w:val="24"/>
        </w:rPr>
        <w:t xml:space="preserve"> – h</w:t>
      </w:r>
      <w:r>
        <w:rPr>
          <w:rFonts w:ascii="Arial" w:hAnsi="Arial" w:cs="Arial"/>
          <w:sz w:val="24"/>
          <w:szCs w:val="24"/>
          <w:vertAlign w:val="subscript"/>
        </w:rPr>
        <w:t>3</w:t>
      </w:r>
      <w:r w:rsidRPr="008877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4.3a)</w:t>
      </w:r>
    </w:p>
    <w:p w14:paraId="10EA2AE7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</w:t>
      </w:r>
      <w:proofErr w:type="spellEnd"/>
    </w:p>
    <w:p w14:paraId="027C872F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ekivalen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diinputkan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system.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ekivalen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E5AD071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E744A6">
        <w:rPr>
          <w:rFonts w:ascii="Arial" w:hAnsi="Arial" w:cs="Arial"/>
          <w:sz w:val="24"/>
          <w:szCs w:val="24"/>
        </w:rPr>
        <w:t>q</w:t>
      </w:r>
      <w:r w:rsidRPr="00E744A6">
        <w:rPr>
          <w:rFonts w:ascii="Arial" w:hAnsi="Arial" w:cs="Arial"/>
          <w:sz w:val="24"/>
          <w:szCs w:val="24"/>
          <w:vertAlign w:val="subscript"/>
        </w:rPr>
        <w:t>k</w:t>
      </w:r>
      <w:proofErr w:type="spellEnd"/>
      <w:r>
        <w:rPr>
          <w:rFonts w:ascii="Arial" w:hAnsi="Arial" w:cs="Arial"/>
        </w:rPr>
        <w:t xml:space="preserve"> = </w:t>
      </w:r>
      <w:proofErr w:type="spellStart"/>
      <w:r w:rsidRPr="00E744A6">
        <w:rPr>
          <w:rFonts w:ascii="Arial" w:hAnsi="Arial" w:cs="Arial"/>
          <w:sz w:val="24"/>
          <w:szCs w:val="24"/>
        </w:rPr>
        <w:t>q</w:t>
      </w:r>
      <w:r w:rsidRPr="00E744A6">
        <w:rPr>
          <w:rFonts w:ascii="Arial" w:hAnsi="Arial" w:cs="Arial"/>
          <w:sz w:val="24"/>
          <w:szCs w:val="24"/>
          <w:vertAlign w:val="subscript"/>
        </w:rPr>
        <w:t>e</w:t>
      </w:r>
      <w:proofErr w:type="spellEnd"/>
      <w:r>
        <w:rPr>
          <w:rFonts w:ascii="Arial" w:hAnsi="Arial" w:cs="Arial"/>
        </w:rPr>
        <w:t xml:space="preserve"> + 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4.3b) </w:t>
      </w:r>
    </w:p>
    <w:p w14:paraId="7CFB6BFF" w14:textId="77777777" w:rsidR="00FA30C1" w:rsidRPr="005C7960" w:rsidRDefault="00FA30C1" w:rsidP="00FA30C1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  <w:b/>
        </w:rPr>
      </w:pPr>
      <w:r w:rsidRPr="005C7960">
        <w:rPr>
          <w:rFonts w:ascii="Arial" w:hAnsi="Arial" w:cs="Arial"/>
          <w:b/>
        </w:rPr>
        <w:t xml:space="preserve">Laju </w:t>
      </w:r>
      <w:proofErr w:type="spellStart"/>
      <w:r w:rsidRPr="005C7960">
        <w:rPr>
          <w:rFonts w:ascii="Arial" w:hAnsi="Arial" w:cs="Arial"/>
          <w:b/>
        </w:rPr>
        <w:t>Aliran</w:t>
      </w:r>
      <w:proofErr w:type="spellEnd"/>
      <w:r w:rsidRPr="005C7960">
        <w:rPr>
          <w:rFonts w:ascii="Arial" w:hAnsi="Arial" w:cs="Arial"/>
          <w:b/>
        </w:rPr>
        <w:t xml:space="preserve"> </w:t>
      </w:r>
      <w:proofErr w:type="spellStart"/>
      <w:r w:rsidRPr="005C7960">
        <w:rPr>
          <w:rFonts w:ascii="Arial" w:hAnsi="Arial" w:cs="Arial"/>
          <w:b/>
        </w:rPr>
        <w:t>Refrigeran</w:t>
      </w:r>
      <w:proofErr w:type="spellEnd"/>
      <w:r w:rsidRPr="005C7960">
        <w:rPr>
          <w:rFonts w:ascii="Arial" w:hAnsi="Arial" w:cs="Arial"/>
          <w:b/>
        </w:rPr>
        <w:t xml:space="preserve"> </w:t>
      </w:r>
    </w:p>
    <w:p w14:paraId="546B0A99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Beban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, Q,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diserap</w:t>
      </w:r>
      <w:proofErr w:type="spellEnd"/>
      <w:r>
        <w:rPr>
          <w:rFonts w:ascii="Arial" w:hAnsi="Arial" w:cs="Arial"/>
        </w:rPr>
        <w:t xml:space="preserve"> oleh refrigerant di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evaporator.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persatan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menyerap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refrigerant yang </w:t>
      </w:r>
      <w:proofErr w:type="spellStart"/>
      <w:r>
        <w:rPr>
          <w:rFonts w:ascii="Arial" w:hAnsi="Arial" w:cs="Arial"/>
        </w:rPr>
        <w:t>dibutuhkan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Pr="00E744A6">
        <w:rPr>
          <w:rFonts w:ascii="Arial" w:hAnsi="Arial" w:cs="Arial"/>
          <w:sz w:val="24"/>
          <w:szCs w:val="24"/>
          <w:vertAlign w:val="subscript"/>
        </w:rPr>
        <w:t>r</w:t>
      </w:r>
      <w:proofErr w:type="spellEnd"/>
      <w:r>
        <w:rPr>
          <w:rFonts w:ascii="Arial" w:hAnsi="Arial" w:cs="Arial"/>
        </w:rPr>
        <w:t xml:space="preserve"> (kg/Jam),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29827E41" w14:textId="77777777" w:rsidR="00FA30C1" w:rsidRPr="00E744A6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</w:t>
      </w:r>
      <w:r w:rsidRPr="005C7960">
        <w:rPr>
          <w:rFonts w:ascii="Arial" w:hAnsi="Arial" w:cs="Arial"/>
          <w:sz w:val="24"/>
          <w:szCs w:val="24"/>
          <w:vertAlign w:val="subscript"/>
        </w:rPr>
        <w:t>r</w:t>
      </w:r>
      <w:proofErr w:type="spellEnd"/>
      <w:r>
        <w:rPr>
          <w:rFonts w:ascii="Arial" w:hAnsi="Arial" w:cs="Arial"/>
        </w:rPr>
        <w:t xml:space="preserve"> = Q/</w:t>
      </w:r>
      <w:proofErr w:type="spellStart"/>
      <w:r>
        <w:rPr>
          <w:rFonts w:ascii="Arial" w:hAnsi="Arial" w:cs="Arial"/>
        </w:rPr>
        <w:t>q</w:t>
      </w:r>
      <w:r w:rsidRPr="005C7960">
        <w:rPr>
          <w:rFonts w:ascii="Arial" w:hAnsi="Arial" w:cs="Arial"/>
          <w:sz w:val="24"/>
          <w:szCs w:val="24"/>
          <w:vertAlign w:val="subscript"/>
        </w:rPr>
        <w:t>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4.4) </w:t>
      </w:r>
    </w:p>
    <w:p w14:paraId="0E3241F5" w14:textId="77777777" w:rsidR="00FA30C1" w:rsidRPr="005C7960" w:rsidRDefault="00FA30C1" w:rsidP="00FA30C1">
      <w:pPr>
        <w:pStyle w:val="ListParagraph"/>
        <w:numPr>
          <w:ilvl w:val="0"/>
          <w:numId w:val="1"/>
        </w:numPr>
        <w:spacing w:line="360" w:lineRule="auto"/>
        <w:ind w:left="270" w:hanging="270"/>
        <w:jc w:val="both"/>
        <w:rPr>
          <w:rFonts w:ascii="Arial" w:hAnsi="Arial" w:cs="Arial"/>
          <w:b/>
        </w:rPr>
      </w:pPr>
      <w:proofErr w:type="spellStart"/>
      <w:r w:rsidRPr="005C7960">
        <w:rPr>
          <w:rFonts w:ascii="Arial" w:hAnsi="Arial" w:cs="Arial"/>
          <w:b/>
        </w:rPr>
        <w:t>Koefisien</w:t>
      </w:r>
      <w:proofErr w:type="spellEnd"/>
      <w:r w:rsidRPr="005C7960">
        <w:rPr>
          <w:rFonts w:ascii="Arial" w:hAnsi="Arial" w:cs="Arial"/>
          <w:b/>
        </w:rPr>
        <w:t xml:space="preserve"> </w:t>
      </w:r>
      <w:proofErr w:type="spellStart"/>
      <w:r w:rsidRPr="005C7960">
        <w:rPr>
          <w:rFonts w:ascii="Arial" w:hAnsi="Arial" w:cs="Arial"/>
          <w:b/>
        </w:rPr>
        <w:t>Prestasi</w:t>
      </w:r>
      <w:proofErr w:type="spellEnd"/>
      <w:r w:rsidRPr="005C7960">
        <w:rPr>
          <w:rFonts w:ascii="Arial" w:hAnsi="Arial" w:cs="Arial"/>
          <w:b/>
        </w:rPr>
        <w:t xml:space="preserve"> (</w:t>
      </w:r>
      <w:r w:rsidRPr="005C7960">
        <w:rPr>
          <w:rFonts w:ascii="Arial" w:hAnsi="Arial" w:cs="Arial"/>
          <w:b/>
          <w:i/>
        </w:rPr>
        <w:t>Coefficient of Performance</w:t>
      </w:r>
      <w:r w:rsidRPr="005C7960">
        <w:rPr>
          <w:rFonts w:ascii="Arial" w:hAnsi="Arial" w:cs="Arial"/>
          <w:b/>
        </w:rPr>
        <w:t>, COP)</w:t>
      </w:r>
    </w:p>
    <w:p w14:paraId="39190C47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proofErr w:type="spellStart"/>
      <w:r w:rsidRPr="00E744A6">
        <w:rPr>
          <w:rFonts w:ascii="Arial" w:hAnsi="Arial" w:cs="Arial"/>
        </w:rPr>
        <w:t>Koefisien</w:t>
      </w:r>
      <w:proofErr w:type="spellEnd"/>
      <w:r w:rsidRPr="00E744A6">
        <w:rPr>
          <w:rFonts w:ascii="Arial" w:hAnsi="Arial" w:cs="Arial"/>
        </w:rPr>
        <w:t xml:space="preserve"> </w:t>
      </w:r>
      <w:proofErr w:type="spellStart"/>
      <w:r w:rsidRPr="00E744A6">
        <w:rPr>
          <w:rFonts w:ascii="Arial" w:hAnsi="Arial" w:cs="Arial"/>
        </w:rPr>
        <w:t>Prestasi</w:t>
      </w:r>
      <w:proofErr w:type="spellEnd"/>
      <w:r w:rsidRPr="00E744A6">
        <w:rPr>
          <w:rFonts w:ascii="Arial" w:hAnsi="Arial" w:cs="Arial"/>
        </w:rPr>
        <w:t xml:space="preserve"> (KP, COP)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parameter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mengukur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Fungsi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memindahkan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Koefisien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perbandingan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>.</w:t>
      </w:r>
    </w:p>
    <w:p w14:paraId="10F8C315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Koefisien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(COP) = </w:t>
      </w:r>
      <w:proofErr w:type="spellStart"/>
      <w:r>
        <w:rPr>
          <w:rFonts w:ascii="Arial" w:hAnsi="Arial" w:cs="Arial"/>
        </w:rPr>
        <w:t>Kapasitas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refrierasi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>.</w:t>
      </w:r>
    </w:p>
    <w:p w14:paraId="1C7AF2CE" w14:textId="1DB0D45C" w:rsidR="00440B2D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COP =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Q</m:t>
            </m:r>
          </m:num>
          <m:den>
            <m:sSub>
              <m:sSub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(</m:t>
            </m:r>
            <m:sSub>
              <m:sSub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)</m:t>
            </m:r>
          </m:den>
        </m:f>
      </m:oMath>
      <w:r>
        <w:rPr>
          <w:rFonts w:ascii="Arial" w:hAnsi="Arial" w:cs="Arial"/>
        </w:rPr>
        <w:t xml:space="preserve"> </w:t>
      </w:r>
      <w:r w:rsidRPr="00E74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4.5).</w:t>
      </w:r>
    </w:p>
    <w:p w14:paraId="42F785FB" w14:textId="77777777" w:rsidR="00FA30C1" w:rsidRPr="00141E4E" w:rsidRDefault="00FA30C1" w:rsidP="00FA30C1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141E4E">
        <w:rPr>
          <w:rFonts w:ascii="Arial" w:hAnsi="Arial" w:cs="Arial"/>
          <w:b/>
        </w:rPr>
        <w:t>Contoh</w:t>
      </w:r>
      <w:proofErr w:type="spellEnd"/>
      <w:r w:rsidRPr="00141E4E">
        <w:rPr>
          <w:rFonts w:ascii="Arial" w:hAnsi="Arial" w:cs="Arial"/>
          <w:b/>
        </w:rPr>
        <w:t xml:space="preserve"> 4.1</w:t>
      </w:r>
    </w:p>
    <w:p w14:paraId="2CDBBEBC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refrigerant 134a,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500 Ton (1760 kW)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sentrifugal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36 </w:t>
      </w:r>
      <w:proofErr w:type="spellStart"/>
      <w:r w:rsidRPr="005E249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4 </w:t>
      </w:r>
      <w:proofErr w:type="spellStart"/>
      <w:r w:rsidRPr="005E249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</w:t>
      </w:r>
      <w:proofErr w:type="spellStart"/>
      <w:r>
        <w:rPr>
          <w:rFonts w:ascii="Arial" w:hAnsi="Arial" w:cs="Arial"/>
        </w:rPr>
        <w:t>Efek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>, b).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, c). COP, dan d).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refrigeran</w:t>
      </w:r>
      <w:proofErr w:type="spellEnd"/>
      <w:r>
        <w:rPr>
          <w:rFonts w:ascii="Arial" w:hAnsi="Arial" w:cs="Arial"/>
        </w:rPr>
        <w:t>.</w:t>
      </w:r>
    </w:p>
    <w:p w14:paraId="0530EFE4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16FBD25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76B7FA92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Tk.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T</w:t>
      </w:r>
      <w:r w:rsidRPr="00DC1302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36 </w:t>
      </w:r>
      <w:proofErr w:type="spellStart"/>
      <w:r w:rsidRPr="00DC130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, Tabel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: h</w:t>
      </w:r>
      <w:r w:rsidRPr="00DC1302">
        <w:rPr>
          <w:rFonts w:ascii="Arial" w:hAnsi="Arial" w:cs="Arial"/>
          <w:vertAlign w:val="subscript"/>
        </w:rPr>
        <w:t xml:space="preserve">3 </w:t>
      </w:r>
      <w:r>
        <w:rPr>
          <w:rFonts w:ascii="Arial" w:hAnsi="Arial" w:cs="Arial"/>
        </w:rPr>
        <w:t>= 100,25 kJ/kg. dan p</w:t>
      </w:r>
      <w:r w:rsidRPr="00B40F32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9,1168 Bar</w:t>
      </w:r>
    </w:p>
    <w:p w14:paraId="0B14B3D8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Tk.</w:t>
      </w:r>
      <w:proofErr w:type="gramStart"/>
      <w:r>
        <w:rPr>
          <w:rFonts w:ascii="Arial" w:hAnsi="Arial" w:cs="Arial"/>
        </w:rPr>
        <w:t>4 :</w:t>
      </w:r>
      <w:proofErr w:type="gramEnd"/>
      <w:r>
        <w:rPr>
          <w:rFonts w:ascii="Arial" w:hAnsi="Arial" w:cs="Arial"/>
        </w:rPr>
        <w:t xml:space="preserve">  h</w:t>
      </w:r>
      <w:r w:rsidRPr="00DC1302">
        <w:rPr>
          <w:rFonts w:ascii="Arial" w:hAnsi="Arial" w:cs="Arial"/>
          <w:vertAlign w:val="subscript"/>
        </w:rPr>
        <w:t xml:space="preserve">4 </w:t>
      </w:r>
      <w:r>
        <w:rPr>
          <w:rFonts w:ascii="Arial" w:hAnsi="Arial" w:cs="Arial"/>
        </w:rPr>
        <w:t>= h</w:t>
      </w:r>
      <w:r w:rsidRPr="00DC1302">
        <w:rPr>
          <w:rFonts w:ascii="Arial" w:hAnsi="Arial" w:cs="Arial"/>
          <w:vertAlign w:val="subscript"/>
        </w:rPr>
        <w:t xml:space="preserve">3 </w:t>
      </w:r>
      <w:r>
        <w:rPr>
          <w:rFonts w:ascii="Arial" w:hAnsi="Arial" w:cs="Arial"/>
        </w:rPr>
        <w:t>= 100,25 kJ/kg.</w:t>
      </w:r>
    </w:p>
    <w:p w14:paraId="3444223D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Tk.1: T1 = 4</w:t>
      </w:r>
      <w:r w:rsidRPr="00B40F3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. Tabel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>: h</w:t>
      </w:r>
      <w:r w:rsidRPr="00B40F32">
        <w:rPr>
          <w:rFonts w:ascii="Arial" w:hAnsi="Arial" w:cs="Arial"/>
          <w:vertAlign w:val="subscript"/>
        </w:rPr>
        <w:t xml:space="preserve">1 </w:t>
      </w:r>
      <w:r>
        <w:rPr>
          <w:rFonts w:ascii="Arial" w:hAnsi="Arial" w:cs="Arial"/>
        </w:rPr>
        <w:t>= 249,53 kJ/kg dan s</w:t>
      </w:r>
      <w:r w:rsidRPr="00B40F32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= 0,9169 kJ/</w:t>
      </w:r>
      <w:proofErr w:type="spellStart"/>
      <w:r>
        <w:rPr>
          <w:rFonts w:ascii="Arial" w:hAnsi="Arial" w:cs="Arial"/>
        </w:rPr>
        <w:t>kg</w:t>
      </w:r>
      <w:r w:rsidRPr="00B40F3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  <w:proofErr w:type="spellEnd"/>
    </w:p>
    <w:p w14:paraId="34E23D8D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Tk.2: p</w:t>
      </w:r>
      <w:r w:rsidRPr="00B40F32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=9,1168 Bar dan s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= 0,9169 kJ/</w:t>
      </w:r>
      <w:proofErr w:type="spellStart"/>
      <w:proofErr w:type="gramStart"/>
      <w:r>
        <w:rPr>
          <w:rFonts w:ascii="Arial" w:hAnsi="Arial" w:cs="Arial"/>
        </w:rPr>
        <w:t>kg</w:t>
      </w:r>
      <w:r w:rsidRPr="00B40F32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Tabel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: h</w:t>
      </w:r>
      <w:r w:rsidRPr="00D91E5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268,72 kJ/kg (</w:t>
      </w:r>
      <w:proofErr w:type="spellStart"/>
      <w:r>
        <w:rPr>
          <w:rFonts w:ascii="Arial" w:hAnsi="Arial" w:cs="Arial"/>
        </w:rPr>
        <w:t>eksp</w:t>
      </w:r>
      <w:proofErr w:type="spellEnd"/>
      <w:r>
        <w:rPr>
          <w:rFonts w:ascii="Arial" w:hAnsi="Arial" w:cs="Arial"/>
        </w:rPr>
        <w:t>)</w:t>
      </w:r>
    </w:p>
    <w:p w14:paraId="66601752" w14:textId="77777777" w:rsidR="00FA30C1" w:rsidRDefault="00FA30C1" w:rsidP="00FA30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Efek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:.  </w:t>
      </w:r>
    </w:p>
    <w:p w14:paraId="0F6BA179" w14:textId="77777777" w:rsidR="00FA30C1" w:rsidRDefault="00FA30C1" w:rsidP="00FA3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8877E8">
        <w:rPr>
          <w:rFonts w:ascii="Arial" w:hAnsi="Arial" w:cs="Arial"/>
          <w:sz w:val="24"/>
          <w:szCs w:val="24"/>
        </w:rPr>
        <w:t>q</w:t>
      </w:r>
      <w:r w:rsidRPr="008877E8">
        <w:rPr>
          <w:rFonts w:ascii="Arial" w:hAnsi="Arial" w:cs="Arial"/>
          <w:sz w:val="24"/>
          <w:szCs w:val="24"/>
          <w:vertAlign w:val="subscript"/>
        </w:rPr>
        <w:t>e</w:t>
      </w:r>
      <w:proofErr w:type="spellEnd"/>
      <w:r w:rsidRPr="008877E8">
        <w:rPr>
          <w:rFonts w:ascii="Arial" w:hAnsi="Arial" w:cs="Arial"/>
          <w:sz w:val="24"/>
          <w:szCs w:val="24"/>
        </w:rPr>
        <w:t xml:space="preserve"> = h</w:t>
      </w:r>
      <w:r w:rsidRPr="000E6622">
        <w:rPr>
          <w:rFonts w:ascii="Arial" w:hAnsi="Arial" w:cs="Arial"/>
          <w:sz w:val="24"/>
          <w:szCs w:val="24"/>
          <w:vertAlign w:val="subscript"/>
        </w:rPr>
        <w:t>1</w:t>
      </w:r>
      <w:r w:rsidRPr="008877E8">
        <w:rPr>
          <w:rFonts w:ascii="Arial" w:hAnsi="Arial" w:cs="Arial"/>
          <w:sz w:val="24"/>
          <w:szCs w:val="24"/>
        </w:rPr>
        <w:t xml:space="preserve"> – h</w:t>
      </w:r>
      <w:r w:rsidRPr="000E6622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 xml:space="preserve"> = (249,53 – 100,</w:t>
      </w:r>
      <w:proofErr w:type="gramStart"/>
      <w:r>
        <w:rPr>
          <w:rFonts w:ascii="Arial" w:hAnsi="Arial" w:cs="Arial"/>
          <w:sz w:val="24"/>
          <w:szCs w:val="24"/>
        </w:rPr>
        <w:t>25)kJ</w:t>
      </w:r>
      <w:proofErr w:type="gramEnd"/>
      <w:r>
        <w:rPr>
          <w:rFonts w:ascii="Arial" w:hAnsi="Arial" w:cs="Arial"/>
          <w:sz w:val="24"/>
          <w:szCs w:val="24"/>
        </w:rPr>
        <w:t>/kg</w:t>
      </w:r>
    </w:p>
    <w:p w14:paraId="2F1E5C06" w14:textId="77777777" w:rsidR="00FA30C1" w:rsidRDefault="00FA30C1" w:rsidP="00FA3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= 149,28 kJ/kg</w:t>
      </w:r>
    </w:p>
    <w:p w14:paraId="3ABD2D71" w14:textId="77777777" w:rsidR="00FA30C1" w:rsidRDefault="00FA30C1" w:rsidP="00FA3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proofErr w:type="gramStart"/>
      <w:r>
        <w:rPr>
          <w:rFonts w:ascii="Arial" w:hAnsi="Arial" w:cs="Arial"/>
          <w:sz w:val="24"/>
          <w:szCs w:val="24"/>
        </w:rPr>
        <w:t>).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kompresor</w:t>
      </w:r>
      <w:proofErr w:type="spellEnd"/>
    </w:p>
    <w:p w14:paraId="06852B09" w14:textId="77777777" w:rsidR="00FA30C1" w:rsidRDefault="00FA30C1" w:rsidP="00FA3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W/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0E6622">
        <w:rPr>
          <w:rFonts w:ascii="Arial" w:hAnsi="Arial" w:cs="Arial"/>
          <w:sz w:val="24"/>
          <w:szCs w:val="24"/>
          <w:vertAlign w:val="subscript"/>
        </w:rPr>
        <w:t>r</w:t>
      </w:r>
      <w:proofErr w:type="spellEnd"/>
      <w:r w:rsidRPr="008877E8">
        <w:rPr>
          <w:rFonts w:ascii="Arial" w:hAnsi="Arial" w:cs="Arial"/>
          <w:sz w:val="24"/>
          <w:szCs w:val="24"/>
        </w:rPr>
        <w:t xml:space="preserve"> = 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 w:rsidRPr="008877E8">
        <w:rPr>
          <w:rFonts w:ascii="Arial" w:hAnsi="Arial" w:cs="Arial"/>
          <w:sz w:val="24"/>
          <w:szCs w:val="24"/>
        </w:rPr>
        <w:t xml:space="preserve"> – h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(268,72 – 249,</w:t>
      </w:r>
      <w:proofErr w:type="gramStart"/>
      <w:r>
        <w:rPr>
          <w:rFonts w:ascii="Arial" w:hAnsi="Arial" w:cs="Arial"/>
          <w:sz w:val="24"/>
          <w:szCs w:val="24"/>
        </w:rPr>
        <w:t>53)kJ</w:t>
      </w:r>
      <w:proofErr w:type="gramEnd"/>
      <w:r>
        <w:rPr>
          <w:rFonts w:ascii="Arial" w:hAnsi="Arial" w:cs="Arial"/>
          <w:sz w:val="24"/>
          <w:szCs w:val="24"/>
        </w:rPr>
        <w:t>/kg</w:t>
      </w:r>
    </w:p>
    <w:p w14:paraId="3DD0A9B9" w14:textId="77777777" w:rsidR="00FA30C1" w:rsidRDefault="00FA30C1" w:rsidP="00FA3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= 19,19 kJ/kg</w:t>
      </w:r>
    </w:p>
    <w:p w14:paraId="090BF38E" w14:textId="77777777" w:rsidR="00FA30C1" w:rsidRDefault="00FA30C1" w:rsidP="00FA3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c).COP</w:t>
      </w:r>
      <w:proofErr w:type="gramEnd"/>
    </w:p>
    <w:p w14:paraId="2A8B3DCB" w14:textId="77777777" w:rsidR="00FA30C1" w:rsidRDefault="00FA30C1" w:rsidP="00FA3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COP = </w:t>
      </w:r>
      <w:proofErr w:type="spellStart"/>
      <w:r>
        <w:rPr>
          <w:rFonts w:ascii="Arial" w:hAnsi="Arial" w:cs="Arial"/>
          <w:sz w:val="24"/>
          <w:szCs w:val="24"/>
        </w:rPr>
        <w:t>q</w:t>
      </w:r>
      <w:r w:rsidRPr="00766610">
        <w:rPr>
          <w:rFonts w:ascii="Arial" w:hAnsi="Arial" w:cs="Arial"/>
          <w:sz w:val="24"/>
          <w:szCs w:val="24"/>
          <w:vertAlign w:val="subscript"/>
        </w:rPr>
        <w:t>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766610">
        <w:rPr>
          <w:rFonts w:ascii="Arial" w:hAnsi="Arial" w:cs="Arial"/>
          <w:sz w:val="24"/>
          <w:szCs w:val="24"/>
          <w:vertAlign w:val="subscript"/>
        </w:rPr>
        <w:t>k</w:t>
      </w:r>
      <w:proofErr w:type="spellEnd"/>
      <w:r>
        <w:rPr>
          <w:rFonts w:ascii="Arial" w:hAnsi="Arial" w:cs="Arial"/>
          <w:sz w:val="24"/>
          <w:szCs w:val="24"/>
        </w:rPr>
        <w:t xml:space="preserve"> = 149,28/19,19</w:t>
      </w:r>
    </w:p>
    <w:p w14:paraId="3ACE58DB" w14:textId="77777777" w:rsidR="00FA30C1" w:rsidRDefault="00FA30C1" w:rsidP="00FA3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= 7,779</w:t>
      </w:r>
    </w:p>
    <w:p w14:paraId="1933A7AC" w14:textId="77777777" w:rsidR="00FA30C1" w:rsidRDefault="00FA30C1" w:rsidP="00FA3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d).</w:t>
      </w:r>
      <w:proofErr w:type="spellStart"/>
      <w:r>
        <w:rPr>
          <w:rFonts w:ascii="Arial" w:hAnsi="Arial" w:cs="Arial"/>
          <w:sz w:val="24"/>
          <w:szCs w:val="24"/>
        </w:rPr>
        <w:t>Aliran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refrigeran</w:t>
      </w:r>
      <w:proofErr w:type="spellEnd"/>
    </w:p>
    <w:p w14:paraId="6DB42A5A" w14:textId="77777777" w:rsidR="00FA30C1" w:rsidRDefault="00FA30C1" w:rsidP="00FA30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886F73">
        <w:rPr>
          <w:rFonts w:ascii="Arial" w:hAnsi="Arial" w:cs="Arial"/>
          <w:sz w:val="24"/>
          <w:szCs w:val="24"/>
          <w:vertAlign w:val="subscript"/>
        </w:rPr>
        <w:t>r</w:t>
      </w:r>
      <w:proofErr w:type="spellEnd"/>
      <w:r>
        <w:rPr>
          <w:rFonts w:ascii="Arial" w:hAnsi="Arial" w:cs="Arial"/>
          <w:sz w:val="24"/>
          <w:szCs w:val="24"/>
        </w:rPr>
        <w:t xml:space="preserve"> = Q/</w:t>
      </w:r>
      <w:proofErr w:type="spellStart"/>
      <w:r>
        <w:rPr>
          <w:rFonts w:ascii="Arial" w:hAnsi="Arial" w:cs="Arial"/>
          <w:sz w:val="24"/>
          <w:szCs w:val="24"/>
        </w:rPr>
        <w:t>qe</w:t>
      </w:r>
      <w:proofErr w:type="spellEnd"/>
      <w:r>
        <w:rPr>
          <w:rFonts w:ascii="Arial" w:hAnsi="Arial" w:cs="Arial"/>
          <w:sz w:val="24"/>
          <w:szCs w:val="24"/>
        </w:rPr>
        <w:t xml:space="preserve"> = 1760(kJ/det)/149,28(kJ/kg</w:t>
      </w:r>
      <w:r w:rsidR="007C4AA3">
        <w:rPr>
          <w:rFonts w:ascii="Arial" w:hAnsi="Arial" w:cs="Arial"/>
          <w:sz w:val="24"/>
          <w:szCs w:val="24"/>
        </w:rPr>
        <w:t>= 11,79 kg/det.</w:t>
      </w:r>
    </w:p>
    <w:p w14:paraId="3D61325C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proofErr w:type="gramStart"/>
      <w:r>
        <w:rPr>
          <w:rFonts w:ascii="Arial" w:hAnsi="Arial" w:cs="Arial"/>
          <w:b/>
        </w:rPr>
        <w:t>3.Modifikasi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Siklus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Refrigerasi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Kompresi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Uap</w:t>
      </w:r>
      <w:proofErr w:type="spellEnd"/>
    </w:p>
    <w:p w14:paraId="54D5D49A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Perkembangan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proofErr w:type="gramStart"/>
      <w:r>
        <w:rPr>
          <w:rFonts w:ascii="Arial" w:hAnsi="Arial" w:cs="Arial"/>
        </w:rPr>
        <w:t>disesuaikan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dengan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kebuthan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peningkatan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. Tiga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superpanas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superdingin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bertingkat</w:t>
      </w:r>
      <w:proofErr w:type="spellEnd"/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cascade.</w:t>
      </w:r>
    </w:p>
    <w:p w14:paraId="2A4A0857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 w:rsidRPr="007B2CB1">
        <w:rPr>
          <w:rFonts w:ascii="Arial" w:hAnsi="Arial" w:cs="Arial"/>
          <w:b/>
        </w:rPr>
        <w:t xml:space="preserve">4.3.1. </w:t>
      </w:r>
      <w:proofErr w:type="spellStart"/>
      <w:r w:rsidRPr="007B2CB1">
        <w:rPr>
          <w:rFonts w:ascii="Arial" w:hAnsi="Arial" w:cs="Arial"/>
          <w:b/>
        </w:rPr>
        <w:t>Siklus</w:t>
      </w:r>
      <w:proofErr w:type="spellEnd"/>
      <w:r w:rsidRPr="007B2CB1">
        <w:rPr>
          <w:rFonts w:ascii="Arial" w:hAnsi="Arial" w:cs="Arial"/>
          <w:b/>
        </w:rPr>
        <w:t xml:space="preserve"> </w:t>
      </w:r>
      <w:proofErr w:type="spellStart"/>
      <w:r w:rsidRPr="007B2CB1">
        <w:rPr>
          <w:rFonts w:ascii="Arial" w:hAnsi="Arial" w:cs="Arial"/>
          <w:b/>
        </w:rPr>
        <w:t>Superpanas</w:t>
      </w:r>
      <w:proofErr w:type="spellEnd"/>
      <w:r w:rsidRPr="007B2CB1">
        <w:rPr>
          <w:rFonts w:ascii="Arial" w:hAnsi="Arial" w:cs="Arial"/>
          <w:b/>
        </w:rPr>
        <w:t xml:space="preserve"> dan </w:t>
      </w:r>
      <w:proofErr w:type="spellStart"/>
      <w:r w:rsidRPr="007B2CB1">
        <w:rPr>
          <w:rFonts w:ascii="Arial" w:hAnsi="Arial" w:cs="Arial"/>
          <w:b/>
        </w:rPr>
        <w:t>Superdingin</w:t>
      </w:r>
      <w:proofErr w:type="spellEnd"/>
      <w:r>
        <w:rPr>
          <w:rFonts w:ascii="Arial" w:hAnsi="Arial" w:cs="Arial"/>
        </w:rPr>
        <w:t>.</w:t>
      </w:r>
    </w:p>
    <w:p w14:paraId="752EB6C3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superdingin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medium  </w:t>
      </w:r>
      <w:proofErr w:type="spellStart"/>
      <w:r>
        <w:rPr>
          <w:rFonts w:ascii="Arial" w:hAnsi="Arial" w:cs="Arial"/>
        </w:rPr>
        <w:t>sampai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Pengembangan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Meningkatnya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efek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refrigerant yang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superdingin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ketsa</w:t>
      </w:r>
      <w:proofErr w:type="spellEnd"/>
      <w:r>
        <w:rPr>
          <w:rFonts w:ascii="Arial" w:hAnsi="Arial" w:cs="Arial"/>
        </w:rPr>
        <w:t xml:space="preserve"> Gambar 4.7.a</w:t>
      </w:r>
    </w:p>
    <w:p w14:paraId="1C2649C8" w14:textId="77777777" w:rsidR="00E1724E" w:rsidRDefault="00E1724E" w:rsidP="00E1724E">
      <w:pPr>
        <w:tabs>
          <w:tab w:val="left" w:pos="1620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03E949B6" w14:textId="77777777" w:rsidR="00E1724E" w:rsidRDefault="00E1724E" w:rsidP="00E1724E">
      <w:pPr>
        <w:tabs>
          <w:tab w:val="left" w:pos="1620"/>
        </w:tabs>
        <w:spacing w:line="276" w:lineRule="auto"/>
        <w:ind w:left="360"/>
        <w:rPr>
          <w:rFonts w:ascii="Arial" w:hAnsi="Arial" w:cs="Arial"/>
        </w:rPr>
      </w:pPr>
      <w:r w:rsidRPr="00CE332F">
        <w:rPr>
          <w:rFonts w:ascii="Arial" w:hAnsi="Arial" w:cs="Arial"/>
          <w:noProof/>
        </w:rPr>
        <w:drawing>
          <wp:inline distT="0" distB="0" distL="0" distR="0" wp14:anchorId="2E9F41D9" wp14:editId="2EADF47B">
            <wp:extent cx="5695950" cy="2637192"/>
            <wp:effectExtent l="19050" t="0" r="0" b="0"/>
            <wp:docPr id="4" name="Picture 13" descr="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9.jpg"/>
                    <pic:cNvPicPr/>
                  </pic:nvPicPr>
                  <pic:blipFill>
                    <a:blip r:embed="rId7"/>
                    <a:srcRect l="13944" t="73523" r="17547" b="491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63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D8C9B" w14:textId="77777777" w:rsidR="00E1724E" w:rsidRDefault="00E1724E" w:rsidP="00E1724E">
      <w:pPr>
        <w:tabs>
          <w:tab w:val="left" w:pos="1620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2DC7E6B5" w14:textId="77777777" w:rsidR="00E1724E" w:rsidRDefault="00E1724E" w:rsidP="00E1724E">
      <w:pPr>
        <w:tabs>
          <w:tab w:val="left" w:pos="1620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68EA83C5" w14:textId="77777777" w:rsidR="00E1724E" w:rsidRDefault="00E1724E" w:rsidP="00E1724E">
      <w:pPr>
        <w:tabs>
          <w:tab w:val="left" w:pos="1620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Gambar 4.7.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superdingin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super </w:t>
      </w:r>
      <w:proofErr w:type="spellStart"/>
      <w:r>
        <w:rPr>
          <w:rFonts w:ascii="Arial" w:hAnsi="Arial" w:cs="Arial"/>
        </w:rPr>
        <w:t>panas</w:t>
      </w:r>
      <w:proofErr w:type="spellEnd"/>
    </w:p>
    <w:p w14:paraId="07CE0A7D" w14:textId="77777777" w:rsidR="00E1724E" w:rsidRDefault="00E1724E" w:rsidP="00E1724E">
      <w:pPr>
        <w:tabs>
          <w:tab w:val="left" w:pos="1620"/>
        </w:tabs>
        <w:spacing w:line="276" w:lineRule="auto"/>
        <w:ind w:left="360"/>
        <w:jc w:val="both"/>
        <w:rPr>
          <w:rFonts w:ascii="Arial" w:hAnsi="Arial" w:cs="Arial"/>
        </w:rPr>
      </w:pPr>
    </w:p>
    <w:p w14:paraId="067522CC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Derajat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superdingin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superdingin</w:t>
      </w:r>
      <w:proofErr w:type="spellEnd"/>
      <w:r>
        <w:rPr>
          <w:rFonts w:ascii="Arial" w:hAnsi="Arial" w:cs="Arial"/>
        </w:rPr>
        <w:t xml:space="preserve"> = T3 – T2. 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evaporasi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temperaturnya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Gambar 4.7.b. </w:t>
      </w:r>
      <w:proofErr w:type="spellStart"/>
      <w:r>
        <w:rPr>
          <w:rFonts w:ascii="Arial" w:hAnsi="Arial" w:cs="Arial"/>
        </w:rPr>
        <w:t>Derajat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evaporator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superpanas</w:t>
      </w:r>
      <w:proofErr w:type="spellEnd"/>
      <w:r>
        <w:rPr>
          <w:rFonts w:ascii="Arial" w:hAnsi="Arial" w:cs="Arial"/>
        </w:rPr>
        <w:t xml:space="preserve"> = T</w:t>
      </w:r>
      <w:r w:rsidRPr="005D55E0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T</w:t>
      </w:r>
      <w:r w:rsidRPr="005D55E0">
        <w:rPr>
          <w:rFonts w:ascii="Arial" w:hAnsi="Arial" w:cs="Arial"/>
          <w:vertAlign w:val="subscript"/>
        </w:rPr>
        <w:t>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5D55E0">
        <w:rPr>
          <w:rFonts w:ascii="Arial" w:hAnsi="Arial" w:cs="Arial"/>
          <w:vertAlign w:val="subscript"/>
        </w:rPr>
        <w:t>g</w:t>
      </w:r>
      <w:proofErr w:type="spellEnd"/>
      <w:r w:rsidRPr="005D55E0">
        <w:rPr>
          <w:rFonts w:ascii="Arial" w:hAnsi="Arial" w:cs="Arial"/>
          <w:vertAlign w:val="subscript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penguapan</w:t>
      </w:r>
      <w:proofErr w:type="spellEnd"/>
      <w:r>
        <w:rPr>
          <w:rFonts w:ascii="Arial" w:hAnsi="Arial" w:cs="Arial"/>
        </w:rPr>
        <w:t>.</w:t>
      </w:r>
    </w:p>
    <w:p w14:paraId="56C4A73A" w14:textId="77777777" w:rsidR="00E1724E" w:rsidRDefault="00E1724E" w:rsidP="00E1724E">
      <w:pPr>
        <w:tabs>
          <w:tab w:val="left" w:pos="1620"/>
        </w:tabs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Entalpi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superdingin</w:t>
      </w:r>
      <w:proofErr w:type="spellEnd"/>
      <w:r>
        <w:rPr>
          <w:rFonts w:ascii="Arial" w:hAnsi="Arial" w:cs="Arial"/>
        </w:rPr>
        <w:t>, h</w:t>
      </w:r>
      <w:r w:rsidRPr="006B042D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’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selisih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hkf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dilepaskan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penurunan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</w:t>
      </w:r>
      <w:r w:rsidRPr="002C776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T</w:t>
      </w:r>
      <w:r w:rsidRPr="002C776D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15041F9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h</w:t>
      </w:r>
      <w:r w:rsidRPr="005D55E0">
        <w:rPr>
          <w:rFonts w:ascii="Arial" w:hAnsi="Arial" w:cs="Arial"/>
          <w:sz w:val="18"/>
          <w:szCs w:val="18"/>
        </w:rPr>
        <w:t>3”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</w:t>
      </w:r>
      <w:r w:rsidRPr="005D55E0">
        <w:rPr>
          <w:rFonts w:ascii="Arial" w:hAnsi="Arial" w:cs="Arial"/>
          <w:sz w:val="18"/>
          <w:szCs w:val="18"/>
        </w:rPr>
        <w:t>kf</w:t>
      </w:r>
      <w:proofErr w:type="spellEnd"/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>C</w:t>
      </w:r>
      <w:r w:rsidRPr="005D55E0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T</w:t>
      </w:r>
      <w:r w:rsidRPr="005D55E0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</w:rPr>
        <w:t xml:space="preserve"> – T</w:t>
      </w:r>
      <w:r w:rsidRPr="005D55E0">
        <w:rPr>
          <w:rFonts w:ascii="Arial" w:hAnsi="Arial" w:cs="Arial"/>
          <w:sz w:val="18"/>
          <w:szCs w:val="18"/>
        </w:rPr>
        <w:t>3’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(4.6)    </w:t>
      </w:r>
    </w:p>
    <w:p w14:paraId="0EFFC880" w14:textId="77777777" w:rsidR="00E1724E" w:rsidRPr="005D55E0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h</w:t>
      </w:r>
      <w:r w:rsidRPr="005D55E0">
        <w:rPr>
          <w:rFonts w:ascii="Arial" w:hAnsi="Arial" w:cs="Arial"/>
          <w:sz w:val="18"/>
          <w:szCs w:val="18"/>
        </w:rPr>
        <w:t>kf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dalam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05BB7E37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C</w:t>
      </w:r>
      <w:r w:rsidRPr="005D55E0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jenis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konstan</w:t>
      </w:r>
      <w:proofErr w:type="spellEnd"/>
    </w:p>
    <w:p w14:paraId="04E5C1CD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T</w:t>
      </w:r>
      <w:proofErr w:type="gramStart"/>
      <w:r w:rsidRPr="005D55E0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</w:rPr>
        <w:t xml:space="preserve">  =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</w:p>
    <w:p w14:paraId="7D488353" w14:textId="77777777" w:rsidR="00E1724E" w:rsidRPr="007B2CB1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T</w:t>
      </w:r>
      <w:r w:rsidRPr="005D55E0">
        <w:rPr>
          <w:rFonts w:ascii="Arial" w:hAnsi="Arial" w:cs="Arial"/>
          <w:sz w:val="18"/>
          <w:szCs w:val="18"/>
        </w:rPr>
        <w:t>3’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 </w:t>
      </w:r>
    </w:p>
    <w:p w14:paraId="61E30DA6" w14:textId="77777777" w:rsidR="00E1724E" w:rsidRDefault="00E1724E" w:rsidP="00E1724E">
      <w:pPr>
        <w:tabs>
          <w:tab w:val="left" w:pos="1620"/>
        </w:tabs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uap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superpanas</w:t>
      </w:r>
      <w:proofErr w:type="spellEnd"/>
      <w:r>
        <w:rPr>
          <w:rFonts w:ascii="Arial" w:hAnsi="Arial" w:cs="Arial"/>
        </w:rPr>
        <w:t>, h</w:t>
      </w:r>
      <w:r w:rsidRPr="002C776D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evaporasi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</w:t>
      </w:r>
      <w:r w:rsidRPr="002C776D">
        <w:rPr>
          <w:rFonts w:ascii="Arial" w:hAnsi="Arial" w:cs="Arial"/>
          <w:sz w:val="18"/>
          <w:szCs w:val="18"/>
        </w:rPr>
        <w:t>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sz w:val="18"/>
          <w:szCs w:val="18"/>
        </w:rPr>
        <w:t>eg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</w:p>
    <w:p w14:paraId="5E8F74F1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h</w:t>
      </w:r>
      <w:r w:rsidRPr="006B042D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</w:t>
      </w:r>
      <w:r>
        <w:rPr>
          <w:rFonts w:ascii="Arial" w:hAnsi="Arial" w:cs="Arial"/>
          <w:sz w:val="18"/>
          <w:szCs w:val="18"/>
        </w:rPr>
        <w:t>eg</w:t>
      </w:r>
      <w:proofErr w:type="spellEnd"/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>C</w:t>
      </w:r>
      <w:r w:rsidRPr="005D55E0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T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</w:rPr>
        <w:t xml:space="preserve"> – T</w:t>
      </w:r>
      <w:r>
        <w:rPr>
          <w:rFonts w:ascii="Arial" w:hAnsi="Arial" w:cs="Arial"/>
          <w:sz w:val="18"/>
          <w:szCs w:val="18"/>
        </w:rPr>
        <w:t>eg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(4.7)    </w:t>
      </w:r>
    </w:p>
    <w:p w14:paraId="40862102" w14:textId="77777777" w:rsidR="00E1724E" w:rsidRPr="005D55E0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h</w:t>
      </w:r>
      <w:r>
        <w:rPr>
          <w:rFonts w:ascii="Arial" w:hAnsi="Arial" w:cs="Arial"/>
          <w:sz w:val="18"/>
          <w:szCs w:val="18"/>
        </w:rPr>
        <w:t>eg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=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dalam evaporator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4AD334C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C</w:t>
      </w:r>
      <w:r w:rsidRPr="005D55E0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jenis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konstan</w:t>
      </w:r>
      <w:proofErr w:type="spellEnd"/>
    </w:p>
    <w:p w14:paraId="3395E831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T</w:t>
      </w:r>
      <w:proofErr w:type="gramStart"/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</w:rPr>
        <w:t xml:space="preserve">  =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evaporator</w:t>
      </w:r>
    </w:p>
    <w:p w14:paraId="18F963C3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T</w:t>
      </w:r>
      <w:r>
        <w:rPr>
          <w:rFonts w:ascii="Arial" w:hAnsi="Arial" w:cs="Arial"/>
          <w:sz w:val="18"/>
          <w:szCs w:val="18"/>
        </w:rPr>
        <w:t>eg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evaporator.</w:t>
      </w:r>
    </w:p>
    <w:p w14:paraId="32750004" w14:textId="77777777" w:rsidR="00E1724E" w:rsidRDefault="00E1724E" w:rsidP="00E1724E">
      <w:pPr>
        <w:tabs>
          <w:tab w:val="left" w:pos="1620"/>
        </w:tabs>
        <w:spacing w:line="360" w:lineRule="auto"/>
        <w:jc w:val="both"/>
        <w:rPr>
          <w:rFonts w:ascii="Arial" w:hAnsi="Arial" w:cs="Arial"/>
          <w:b/>
        </w:rPr>
      </w:pPr>
    </w:p>
    <w:p w14:paraId="4D8E5A91" w14:textId="77777777" w:rsidR="00E1724E" w:rsidRPr="00EA3565" w:rsidRDefault="00E1724E" w:rsidP="00E1724E">
      <w:pPr>
        <w:tabs>
          <w:tab w:val="left" w:pos="1620"/>
        </w:tabs>
        <w:spacing w:line="360" w:lineRule="auto"/>
        <w:jc w:val="both"/>
        <w:rPr>
          <w:rFonts w:ascii="Arial" w:hAnsi="Arial" w:cs="Arial"/>
          <w:b/>
        </w:rPr>
      </w:pPr>
      <w:proofErr w:type="spellStart"/>
      <w:r w:rsidRPr="00EA3565">
        <w:rPr>
          <w:rFonts w:ascii="Arial" w:hAnsi="Arial" w:cs="Arial"/>
          <w:b/>
        </w:rPr>
        <w:t>Contoh</w:t>
      </w:r>
      <w:proofErr w:type="spellEnd"/>
      <w:r w:rsidRPr="00EA3565">
        <w:rPr>
          <w:rFonts w:ascii="Arial" w:hAnsi="Arial" w:cs="Arial"/>
          <w:b/>
        </w:rPr>
        <w:t xml:space="preserve"> 4.2</w:t>
      </w:r>
    </w:p>
    <w:p w14:paraId="69354098" w14:textId="77777777" w:rsidR="00E1724E" w:rsidRDefault="00E1724E" w:rsidP="00E1724E">
      <w:pPr>
        <w:tabs>
          <w:tab w:val="left" w:pos="16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proofErr w:type="spellStart"/>
      <w:r>
        <w:rPr>
          <w:rFonts w:ascii="Arial" w:hAnsi="Arial" w:cs="Arial"/>
        </w:rPr>
        <w:t>refrijerasi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rerigeran</w:t>
      </w:r>
      <w:proofErr w:type="spellEnd"/>
      <w:r>
        <w:rPr>
          <w:rFonts w:ascii="Arial" w:hAnsi="Arial" w:cs="Arial"/>
        </w:rPr>
        <w:t xml:space="preserve"> Freon-12,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500 Ton (1760 kW)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sentrifugal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kompresr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superpanas</w:t>
      </w:r>
      <w:proofErr w:type="spellEnd"/>
      <w:r>
        <w:rPr>
          <w:rFonts w:ascii="Arial" w:hAnsi="Arial" w:cs="Arial"/>
        </w:rPr>
        <w:t xml:space="preserve"> 5</w:t>
      </w:r>
      <w:r w:rsidRPr="00EA356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C,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35 </w:t>
      </w:r>
      <w:proofErr w:type="spellStart"/>
      <w:r>
        <w:rPr>
          <w:rFonts w:ascii="Arial" w:hAnsi="Arial" w:cs="Arial"/>
        </w:rPr>
        <w:t>oC.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superdingin</w:t>
      </w:r>
      <w:proofErr w:type="spellEnd"/>
      <w:r>
        <w:rPr>
          <w:rFonts w:ascii="Arial" w:hAnsi="Arial" w:cs="Arial"/>
        </w:rPr>
        <w:t xml:space="preserve"> 5 </w:t>
      </w:r>
      <w:proofErr w:type="spellStart"/>
      <w:r w:rsidRPr="00EA356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diekspansi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evaporasi</w:t>
      </w:r>
      <w:proofErr w:type="spellEnd"/>
      <w:r>
        <w:rPr>
          <w:rFonts w:ascii="Arial" w:hAnsi="Arial" w:cs="Arial"/>
        </w:rPr>
        <w:t xml:space="preserve"> 5 </w:t>
      </w:r>
      <w:proofErr w:type="spellStart"/>
      <w:r w:rsidRPr="00EA356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 </w:t>
      </w:r>
      <w:proofErr w:type="spellStart"/>
      <w:r>
        <w:rPr>
          <w:rFonts w:ascii="Arial" w:hAnsi="Arial" w:cs="Arial"/>
        </w:rPr>
        <w:t>Efek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, b)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, c).COP, dan d)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refrigerant.</w:t>
      </w:r>
    </w:p>
    <w:p w14:paraId="3AFBF1D8" w14:textId="77777777" w:rsidR="00E1724E" w:rsidRDefault="00E1724E" w:rsidP="00E1724E">
      <w:pPr>
        <w:tabs>
          <w:tab w:val="left" w:pos="1620"/>
        </w:tabs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6E79B126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54D99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evaporasi</w:t>
      </w:r>
      <w:proofErr w:type="spellEnd"/>
      <w:r>
        <w:rPr>
          <w:rFonts w:ascii="Arial" w:hAnsi="Arial" w:cs="Arial"/>
        </w:rPr>
        <w:t xml:space="preserve"> pada 5</w:t>
      </w:r>
      <w:r w:rsidRPr="00954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 = 3,7 Bar.</w:t>
      </w:r>
    </w:p>
    <w:p w14:paraId="4D8DFC29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54D99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T</w:t>
      </w:r>
      <w:r w:rsidRPr="00954D99">
        <w:rPr>
          <w:rFonts w:ascii="Arial" w:hAnsi="Arial" w:cs="Arial"/>
          <w:vertAlign w:val="subscript"/>
        </w:rPr>
        <w:t>e</w:t>
      </w:r>
      <w:proofErr w:type="spellEnd"/>
      <w:r>
        <w:rPr>
          <w:rFonts w:ascii="Arial" w:hAnsi="Arial" w:cs="Arial"/>
        </w:rPr>
        <w:t xml:space="preserve"> + 5 </w:t>
      </w:r>
      <w:proofErr w:type="spellStart"/>
      <w:r w:rsidRPr="00954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= 10 </w:t>
      </w:r>
      <w:proofErr w:type="spellStart"/>
      <w:r w:rsidRPr="00954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</w:p>
    <w:p w14:paraId="5B0F8663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54D99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p</w:t>
      </w:r>
      <w:r w:rsidRPr="00954D99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pada 35 </w:t>
      </w:r>
      <w:proofErr w:type="spellStart"/>
      <w:r w:rsidRPr="00954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= 8,6 Bar</w:t>
      </w:r>
    </w:p>
    <w:p w14:paraId="7DA36777" w14:textId="77777777" w:rsidR="00E1724E" w:rsidRDefault="00E1724E" w:rsidP="00E1724E">
      <w:pPr>
        <w:tabs>
          <w:tab w:val="left" w:pos="1620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954D99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T</w:t>
      </w:r>
      <w:r w:rsidRPr="00954D99">
        <w:rPr>
          <w:rFonts w:ascii="Arial" w:hAnsi="Arial" w:cs="Arial"/>
          <w:vertAlign w:val="subscript"/>
        </w:rPr>
        <w:t>kf</w:t>
      </w:r>
      <w:proofErr w:type="spellEnd"/>
      <w:r>
        <w:rPr>
          <w:rFonts w:ascii="Arial" w:hAnsi="Arial" w:cs="Arial"/>
        </w:rPr>
        <w:t xml:space="preserve"> – 5 </w:t>
      </w:r>
      <w:proofErr w:type="spellStart"/>
      <w:r w:rsidRPr="00954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= 30 </w:t>
      </w:r>
      <w:proofErr w:type="spellStart"/>
      <w:r w:rsidRPr="00954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  <w:proofErr w:type="spellEnd"/>
      <w:r>
        <w:rPr>
          <w:rFonts w:ascii="Arial" w:hAnsi="Arial" w:cs="Arial"/>
        </w:rPr>
        <w:t xml:space="preserve">   </w:t>
      </w:r>
    </w:p>
    <w:p w14:paraId="00C548D4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Tk.1,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evaporator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>.</w:t>
      </w:r>
    </w:p>
    <w:p w14:paraId="2B87A597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</w:t>
      </w:r>
      <w:r w:rsidRPr="00954D99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3,7 Bar dan T</w:t>
      </w:r>
      <w:r w:rsidRPr="00954D99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10 </w:t>
      </w:r>
      <w:proofErr w:type="spellStart"/>
      <w:proofErr w:type="gramStart"/>
      <w:r w:rsidRPr="005B1EB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>,  diagram</w:t>
      </w:r>
      <w:proofErr w:type="gramEnd"/>
      <w:r>
        <w:rPr>
          <w:rFonts w:ascii="Arial" w:hAnsi="Arial" w:cs="Arial"/>
        </w:rPr>
        <w:t xml:space="preserve"> Freon-12 : h</w:t>
      </w:r>
      <w:r w:rsidRPr="00954D99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580 kJ/kg, s</w:t>
      </w:r>
      <w:r w:rsidRPr="00954D99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4,77 kJ/</w:t>
      </w:r>
      <w:proofErr w:type="spellStart"/>
      <w:r>
        <w:rPr>
          <w:rFonts w:ascii="Arial" w:hAnsi="Arial" w:cs="Arial"/>
        </w:rPr>
        <w:t>kg</w:t>
      </w:r>
      <w:r w:rsidRPr="00954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>.</w:t>
      </w:r>
    </w:p>
    <w:p w14:paraId="0DE84AA8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Tk.2,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>.</w:t>
      </w:r>
    </w:p>
    <w:p w14:paraId="2384C1DF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8,6 Bar dan s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4,77 kJ/</w:t>
      </w:r>
      <w:proofErr w:type="spellStart"/>
      <w:r>
        <w:rPr>
          <w:rFonts w:ascii="Arial" w:hAnsi="Arial" w:cs="Arial"/>
        </w:rPr>
        <w:t>kg</w:t>
      </w:r>
      <w:r w:rsidRPr="00954D9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  <w:proofErr w:type="spellEnd"/>
      <w:proofErr w:type="gramStart"/>
      <w:r>
        <w:rPr>
          <w:rFonts w:ascii="Arial" w:hAnsi="Arial" w:cs="Arial"/>
        </w:rPr>
        <w:t>.,  diagram</w:t>
      </w:r>
      <w:proofErr w:type="gramEnd"/>
      <w:r>
        <w:rPr>
          <w:rFonts w:ascii="Arial" w:hAnsi="Arial" w:cs="Arial"/>
        </w:rPr>
        <w:t xml:space="preserve"> Freon-12 :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596 kJ/kg.</w:t>
      </w:r>
    </w:p>
    <w:p w14:paraId="370E5800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Tk.3,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katup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>.</w:t>
      </w:r>
    </w:p>
    <w:p w14:paraId="3C52BAE0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8,6 Bar dan T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30 </w:t>
      </w:r>
      <w:proofErr w:type="spellStart"/>
      <w:proofErr w:type="gramStart"/>
      <w:r w:rsidRPr="005B1EB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>,  diagram</w:t>
      </w:r>
      <w:proofErr w:type="gramEnd"/>
      <w:r>
        <w:rPr>
          <w:rFonts w:ascii="Arial" w:hAnsi="Arial" w:cs="Arial"/>
        </w:rPr>
        <w:t xml:space="preserve"> Freon-12 : h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h</w:t>
      </w:r>
      <w:r w:rsidRPr="005B1EBA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= 448 kJ/kg.</w:t>
      </w:r>
    </w:p>
    <w:p w14:paraId="4CD7EE74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Efek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</w:p>
    <w:p w14:paraId="12E3B222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proofErr w:type="spellStart"/>
      <w:r>
        <w:rPr>
          <w:rFonts w:ascii="Arial" w:hAnsi="Arial" w:cs="Arial"/>
        </w:rPr>
        <w:t>q</w:t>
      </w:r>
      <w:r w:rsidRPr="005B1EBA">
        <w:rPr>
          <w:rFonts w:ascii="Arial" w:hAnsi="Arial" w:cs="Arial"/>
          <w:vertAlign w:val="subscript"/>
        </w:rPr>
        <w:t>ef</w:t>
      </w:r>
      <w:proofErr w:type="spellEnd"/>
      <w:r>
        <w:rPr>
          <w:rFonts w:ascii="Arial" w:hAnsi="Arial" w:cs="Arial"/>
        </w:rPr>
        <w:t xml:space="preserve"> = h</w:t>
      </w:r>
      <w:r w:rsidRPr="005B1EB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– h</w:t>
      </w:r>
      <w:r w:rsidRPr="005B1EBA">
        <w:rPr>
          <w:rFonts w:ascii="Arial" w:hAnsi="Arial" w:cs="Arial"/>
          <w:vertAlign w:val="subscript"/>
        </w:rPr>
        <w:t>4</w:t>
      </w:r>
    </w:p>
    <w:p w14:paraId="44357B99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q</w:t>
      </w:r>
      <w:r w:rsidRPr="005B1EBA">
        <w:rPr>
          <w:rFonts w:ascii="Arial" w:hAnsi="Arial" w:cs="Arial"/>
          <w:vertAlign w:val="subscript"/>
        </w:rPr>
        <w:t>ef</w:t>
      </w:r>
      <w:proofErr w:type="spellEnd"/>
      <w:r>
        <w:rPr>
          <w:rFonts w:ascii="Arial" w:hAnsi="Arial" w:cs="Arial"/>
        </w:rPr>
        <w:t xml:space="preserve"> = (580 – </w:t>
      </w:r>
      <w:proofErr w:type="gramStart"/>
      <w:r>
        <w:rPr>
          <w:rFonts w:ascii="Arial" w:hAnsi="Arial" w:cs="Arial"/>
        </w:rPr>
        <w:t>448)kJ</w:t>
      </w:r>
      <w:proofErr w:type="gramEnd"/>
      <w:r>
        <w:rPr>
          <w:rFonts w:ascii="Arial" w:hAnsi="Arial" w:cs="Arial"/>
        </w:rPr>
        <w:t>/kg = 132 kJ/kg.</w:t>
      </w:r>
    </w:p>
    <w:p w14:paraId="52D36DBB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proofErr w:type="gramStart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Kerja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</w:p>
    <w:p w14:paraId="14256DE9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W</w:t>
      </w:r>
      <w:r>
        <w:rPr>
          <w:rFonts w:ascii="Arial" w:hAnsi="Arial" w:cs="Arial"/>
          <w:vertAlign w:val="subscript"/>
        </w:rPr>
        <w:t>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</w:t>
      </w:r>
      <w:r w:rsidRPr="005B1EBA">
        <w:rPr>
          <w:rFonts w:ascii="Arial" w:hAnsi="Arial" w:cs="Arial"/>
          <w:vertAlign w:val="subscript"/>
        </w:rPr>
        <w:t>r</w:t>
      </w:r>
      <w:proofErr w:type="spellEnd"/>
      <w:r>
        <w:rPr>
          <w:rFonts w:ascii="Arial" w:hAnsi="Arial" w:cs="Arial"/>
        </w:rPr>
        <w:t xml:space="preserve"> = h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h</w:t>
      </w:r>
      <w:r>
        <w:rPr>
          <w:rFonts w:ascii="Arial" w:hAnsi="Arial" w:cs="Arial"/>
          <w:vertAlign w:val="subscript"/>
        </w:rPr>
        <w:t>1</w:t>
      </w:r>
    </w:p>
    <w:p w14:paraId="7AF6485A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W</w:t>
      </w:r>
      <w:r>
        <w:rPr>
          <w:rFonts w:ascii="Arial" w:hAnsi="Arial" w:cs="Arial"/>
          <w:vertAlign w:val="subscript"/>
        </w:rPr>
        <w:t>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</w:t>
      </w:r>
      <w:r w:rsidRPr="005B1EBA">
        <w:rPr>
          <w:rFonts w:ascii="Arial" w:hAnsi="Arial" w:cs="Arial"/>
          <w:vertAlign w:val="subscript"/>
        </w:rPr>
        <w:t>r</w:t>
      </w:r>
      <w:proofErr w:type="spellEnd"/>
      <w:r>
        <w:rPr>
          <w:rFonts w:ascii="Arial" w:hAnsi="Arial" w:cs="Arial"/>
        </w:rPr>
        <w:t xml:space="preserve"> = (580 – </w:t>
      </w:r>
      <w:proofErr w:type="gramStart"/>
      <w:r>
        <w:rPr>
          <w:rFonts w:ascii="Arial" w:hAnsi="Arial" w:cs="Arial"/>
        </w:rPr>
        <w:t>448)kJ</w:t>
      </w:r>
      <w:proofErr w:type="gramEnd"/>
      <w:r>
        <w:rPr>
          <w:rFonts w:ascii="Arial" w:hAnsi="Arial" w:cs="Arial"/>
        </w:rPr>
        <w:t>/kg = 16 kJ/kg.</w:t>
      </w:r>
    </w:p>
    <w:p w14:paraId="55429430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c).COP</w:t>
      </w:r>
      <w:proofErr w:type="gramEnd"/>
    </w:p>
    <w:p w14:paraId="763BDA10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COP = </w:t>
      </w:r>
      <w:proofErr w:type="spellStart"/>
      <w:r>
        <w:rPr>
          <w:rFonts w:ascii="Arial" w:hAnsi="Arial" w:cs="Arial"/>
        </w:rPr>
        <w:t>q</w:t>
      </w:r>
      <w:r w:rsidRPr="005B1EBA">
        <w:rPr>
          <w:rFonts w:ascii="Arial" w:hAnsi="Arial" w:cs="Arial"/>
          <w:vertAlign w:val="subscript"/>
        </w:rPr>
        <w:t>ef</w:t>
      </w:r>
      <w:proofErr w:type="spellEnd"/>
      <w:r>
        <w:rPr>
          <w:rFonts w:ascii="Arial" w:hAnsi="Arial" w:cs="Arial"/>
        </w:rPr>
        <w:t>/(</w:t>
      </w:r>
      <w:proofErr w:type="spellStart"/>
      <w:r>
        <w:rPr>
          <w:rFonts w:ascii="Arial" w:hAnsi="Arial" w:cs="Arial"/>
        </w:rPr>
        <w:t>W</w:t>
      </w:r>
      <w:r w:rsidRPr="000D2ED2">
        <w:rPr>
          <w:rFonts w:ascii="Arial" w:hAnsi="Arial" w:cs="Arial"/>
          <w:vertAlign w:val="subscript"/>
        </w:rPr>
        <w:t>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</w:t>
      </w:r>
      <w:r w:rsidRPr="000D2ED2">
        <w:rPr>
          <w:rFonts w:ascii="Arial" w:hAnsi="Arial" w:cs="Arial"/>
          <w:vertAlign w:val="subscript"/>
        </w:rPr>
        <w:t>r</w:t>
      </w:r>
      <w:proofErr w:type="spellEnd"/>
      <w:r>
        <w:rPr>
          <w:rFonts w:ascii="Arial" w:hAnsi="Arial" w:cs="Arial"/>
        </w:rPr>
        <w:t>) = h</w:t>
      </w:r>
      <w:r w:rsidRPr="005B1EB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– h</w:t>
      </w:r>
      <w:r w:rsidRPr="005B1EBA">
        <w:rPr>
          <w:rFonts w:ascii="Arial" w:hAnsi="Arial" w:cs="Arial"/>
          <w:vertAlign w:val="subscript"/>
        </w:rPr>
        <w:t>4</w:t>
      </w:r>
    </w:p>
    <w:p w14:paraId="712995D7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COP = 132/16 = 8,25.</w:t>
      </w:r>
    </w:p>
    <w:p w14:paraId="63664706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d).</w:t>
      </w:r>
      <w:proofErr w:type="spellStart"/>
      <w:r>
        <w:rPr>
          <w:rFonts w:ascii="Arial" w:hAnsi="Arial" w:cs="Arial"/>
        </w:rPr>
        <w:t>Aliran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refrigeran</w:t>
      </w:r>
      <w:proofErr w:type="spellEnd"/>
    </w:p>
    <w:p w14:paraId="65BF9D00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m</w:t>
      </w:r>
      <w:r w:rsidRPr="005B1EBA">
        <w:rPr>
          <w:rFonts w:ascii="Arial" w:hAnsi="Arial" w:cs="Arial"/>
          <w:vertAlign w:val="subscript"/>
        </w:rPr>
        <w:t>r</w:t>
      </w:r>
      <w:proofErr w:type="spellEnd"/>
      <w:r>
        <w:rPr>
          <w:rFonts w:ascii="Arial" w:hAnsi="Arial" w:cs="Arial"/>
        </w:rPr>
        <w:t xml:space="preserve"> = Q/</w:t>
      </w:r>
      <w:proofErr w:type="spellStart"/>
      <w:r>
        <w:rPr>
          <w:rFonts w:ascii="Arial" w:hAnsi="Arial" w:cs="Arial"/>
        </w:rPr>
        <w:t>qef</w:t>
      </w:r>
      <w:proofErr w:type="spellEnd"/>
    </w:p>
    <w:p w14:paraId="02F6F174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m</w:t>
      </w:r>
      <w:r w:rsidRPr="005B1EBA">
        <w:rPr>
          <w:rFonts w:ascii="Arial" w:hAnsi="Arial" w:cs="Arial"/>
          <w:vertAlign w:val="subscript"/>
        </w:rPr>
        <w:t>r</w:t>
      </w:r>
      <w:proofErr w:type="spellEnd"/>
      <w:r>
        <w:rPr>
          <w:rFonts w:ascii="Arial" w:hAnsi="Arial" w:cs="Arial"/>
        </w:rPr>
        <w:t xml:space="preserve"> = (1760kJ/det)/(132kJ/kg)</w:t>
      </w:r>
    </w:p>
    <w:p w14:paraId="5699AA8F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m</w:t>
      </w:r>
      <w:r w:rsidRPr="000D2ED2">
        <w:rPr>
          <w:rFonts w:ascii="Arial" w:hAnsi="Arial" w:cs="Arial"/>
          <w:vertAlign w:val="subscript"/>
        </w:rPr>
        <w:t>r</w:t>
      </w:r>
      <w:proofErr w:type="spellEnd"/>
      <w:r>
        <w:rPr>
          <w:rFonts w:ascii="Arial" w:hAnsi="Arial" w:cs="Arial"/>
        </w:rPr>
        <w:t xml:space="preserve"> = 13,33 kg/det.</w:t>
      </w:r>
    </w:p>
    <w:p w14:paraId="60310B5D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</w:p>
    <w:p w14:paraId="548DD057" w14:textId="77777777" w:rsidR="00E1724E" w:rsidRPr="00454A60" w:rsidRDefault="00E1724E" w:rsidP="00E1724E">
      <w:pPr>
        <w:spacing w:line="360" w:lineRule="auto"/>
        <w:jc w:val="both"/>
        <w:rPr>
          <w:rFonts w:ascii="Arial" w:hAnsi="Arial" w:cs="Arial"/>
          <w:b/>
        </w:rPr>
      </w:pPr>
      <w:r w:rsidRPr="00454A60">
        <w:rPr>
          <w:rFonts w:ascii="Arial" w:hAnsi="Arial" w:cs="Arial"/>
          <w:b/>
        </w:rPr>
        <w:t>4.3.</w:t>
      </w:r>
      <w:proofErr w:type="gramStart"/>
      <w:r w:rsidRPr="00454A60">
        <w:rPr>
          <w:rFonts w:ascii="Arial" w:hAnsi="Arial" w:cs="Arial"/>
          <w:b/>
        </w:rPr>
        <w:t>2.Siklus</w:t>
      </w:r>
      <w:proofErr w:type="gramEnd"/>
      <w:r w:rsidRPr="00454A60">
        <w:rPr>
          <w:rFonts w:ascii="Arial" w:hAnsi="Arial" w:cs="Arial"/>
          <w:b/>
        </w:rPr>
        <w:t xml:space="preserve"> </w:t>
      </w:r>
      <w:proofErr w:type="spellStart"/>
      <w:r w:rsidRPr="00454A60">
        <w:rPr>
          <w:rFonts w:ascii="Arial" w:hAnsi="Arial" w:cs="Arial"/>
          <w:b/>
        </w:rPr>
        <w:t>Kompresi</w:t>
      </w:r>
      <w:proofErr w:type="spellEnd"/>
      <w:r w:rsidRPr="00454A60">
        <w:rPr>
          <w:rFonts w:ascii="Arial" w:hAnsi="Arial" w:cs="Arial"/>
          <w:b/>
        </w:rPr>
        <w:t xml:space="preserve"> </w:t>
      </w:r>
      <w:proofErr w:type="spellStart"/>
      <w:r w:rsidRPr="00454A60">
        <w:rPr>
          <w:rFonts w:ascii="Arial" w:hAnsi="Arial" w:cs="Arial"/>
          <w:b/>
        </w:rPr>
        <w:t>Bertingkat</w:t>
      </w:r>
      <w:proofErr w:type="spellEnd"/>
    </w:p>
    <w:p w14:paraId="5F7E867A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kompresi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pengembangan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pendinginan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Pendinginan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pencampuran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>.</w:t>
      </w:r>
    </w:p>
    <w:p w14:paraId="13F9CD3D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</w:p>
    <w:p w14:paraId="71436B9B" w14:textId="77777777" w:rsidR="00E1724E" w:rsidRDefault="00E1724E" w:rsidP="00E1724E">
      <w:pPr>
        <w:spacing w:line="360" w:lineRule="auto"/>
        <w:rPr>
          <w:rFonts w:ascii="Arial" w:hAnsi="Arial" w:cs="Arial"/>
        </w:rPr>
      </w:pPr>
      <w:r w:rsidRPr="00CE332F">
        <w:rPr>
          <w:rFonts w:ascii="Arial" w:hAnsi="Arial" w:cs="Arial"/>
          <w:noProof/>
        </w:rPr>
        <w:drawing>
          <wp:inline distT="0" distB="0" distL="0" distR="0" wp14:anchorId="6288D392" wp14:editId="36296D6B">
            <wp:extent cx="5569120" cy="2238375"/>
            <wp:effectExtent l="19050" t="0" r="0" b="0"/>
            <wp:docPr id="5" name="Picture 15" descr="Scan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1.jpg"/>
                    <pic:cNvPicPr/>
                  </pic:nvPicPr>
                  <pic:blipFill>
                    <a:blip r:embed="rId8"/>
                    <a:srcRect l="15597" t="65672" r="15073" b="13727"/>
                    <a:stretch>
                      <a:fillRect/>
                    </a:stretch>
                  </pic:blipFill>
                  <pic:spPr>
                    <a:xfrm>
                      <a:off x="0" y="0"/>
                      <a:ext cx="556912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42054" w14:textId="77777777" w:rsidR="00E1724E" w:rsidRDefault="00E1724E" w:rsidP="00E172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Gambar 4.8.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bertingkat</w:t>
      </w:r>
      <w:proofErr w:type="spellEnd"/>
    </w:p>
    <w:p w14:paraId="61D91CA4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Gambar 4.8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uap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evaporator </w:t>
      </w:r>
      <w:proofErr w:type="spellStart"/>
      <w:r>
        <w:rPr>
          <w:rFonts w:ascii="Arial" w:hAnsi="Arial" w:cs="Arial"/>
        </w:rPr>
        <w:t>dikompresi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2 dan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 regenerator  </w:t>
      </w:r>
      <w:proofErr w:type="spellStart"/>
      <w:r>
        <w:rPr>
          <w:rFonts w:ascii="Arial" w:hAnsi="Arial" w:cs="Arial"/>
        </w:rPr>
        <w:t>terbuka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dari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pemisah</w:t>
      </w:r>
      <w:proofErr w:type="spellEnd"/>
      <w:r>
        <w:rPr>
          <w:rFonts w:ascii="Arial" w:hAnsi="Arial" w:cs="Arial"/>
        </w:rPr>
        <w:t xml:space="preserve"> (</w:t>
      </w:r>
      <w:r w:rsidRPr="004F2EB3">
        <w:rPr>
          <w:rFonts w:ascii="Arial" w:hAnsi="Arial" w:cs="Arial"/>
          <w:i/>
        </w:rPr>
        <w:t xml:space="preserve">flash </w:t>
      </w:r>
      <w:r w:rsidRPr="004F2EB3">
        <w:rPr>
          <w:rFonts w:ascii="Arial" w:hAnsi="Arial" w:cs="Arial"/>
          <w:i/>
        </w:rPr>
        <w:lastRenderedPageBreak/>
        <w:t>chamber</w:t>
      </w:r>
      <w:r>
        <w:rPr>
          <w:rFonts w:ascii="Arial" w:hAnsi="Arial" w:cs="Arial"/>
        </w:rPr>
        <w:t xml:space="preserve">) 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 regenerator  </w:t>
      </w:r>
      <w:proofErr w:type="spellStart"/>
      <w:r>
        <w:rPr>
          <w:rFonts w:ascii="Arial" w:hAnsi="Arial" w:cs="Arial"/>
        </w:rPr>
        <w:t>terbuka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bercampur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,  pada  </w:t>
      </w:r>
      <w:proofErr w:type="spellStart"/>
      <w:r>
        <w:rPr>
          <w:rFonts w:ascii="Arial" w:hAnsi="Arial" w:cs="Arial"/>
        </w:rPr>
        <w:t>pencampuran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mengalami</w:t>
      </w:r>
      <w:proofErr w:type="spellEnd"/>
    </w:p>
    <w:p w14:paraId="612CAF85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Pendinginan</w:t>
      </w:r>
      <w:proofErr w:type="spellEnd"/>
      <w:r>
        <w:rPr>
          <w:rFonts w:ascii="Arial" w:hAnsi="Arial" w:cs="Arial"/>
        </w:rPr>
        <w:t xml:space="preserve">.  </w:t>
      </w:r>
      <w:proofErr w:type="spellStart"/>
      <w:proofErr w:type="gramStart"/>
      <w:r>
        <w:rPr>
          <w:rFonts w:ascii="Arial" w:hAnsi="Arial" w:cs="Arial"/>
        </w:rPr>
        <w:t>Campuran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uap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dikompresi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(agar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pada proses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diekspansi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6, dan </w:t>
      </w:r>
      <w:proofErr w:type="spellStart"/>
      <w:proofErr w:type="gramStart"/>
      <w:r>
        <w:rPr>
          <w:rFonts w:ascii="Arial" w:hAnsi="Arial" w:cs="Arial"/>
        </w:rPr>
        <w:t>refrigeran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keluar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katup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campuran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cairan-uap</w:t>
      </w:r>
      <w:proofErr w:type="spellEnd"/>
      <w:r>
        <w:rPr>
          <w:rFonts w:ascii="Arial" w:hAnsi="Arial" w:cs="Arial"/>
        </w:rPr>
        <w:t xml:space="preserve">  yang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pemisah</w:t>
      </w:r>
      <w:proofErr w:type="spellEnd"/>
      <w:r>
        <w:rPr>
          <w:rFonts w:ascii="Arial" w:hAnsi="Arial" w:cs="Arial"/>
        </w:rPr>
        <w:t xml:space="preserve">.  Ruang </w:t>
      </w:r>
      <w:proofErr w:type="spellStart"/>
      <w:r>
        <w:rPr>
          <w:rFonts w:ascii="Arial" w:hAnsi="Arial" w:cs="Arial"/>
        </w:rPr>
        <w:t>pemisah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memisahkan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 dan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 dan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. Cairan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iekspansi</w:t>
      </w:r>
      <w:proofErr w:type="spellEnd"/>
      <w:r>
        <w:rPr>
          <w:rFonts w:ascii="Arial" w:hAnsi="Arial" w:cs="Arial"/>
        </w:rPr>
        <w:t xml:space="preserve"> proses 7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8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rendah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evaporator. </w:t>
      </w:r>
      <w:proofErr w:type="spellStart"/>
      <w:r>
        <w:rPr>
          <w:rFonts w:ascii="Arial" w:hAnsi="Arial" w:cs="Arial"/>
        </w:rPr>
        <w:t>Fraksi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pemisah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inputkan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regenerasi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terbuka</w:t>
      </w:r>
      <w:proofErr w:type="spellEnd"/>
      <w:r>
        <w:rPr>
          <w:rFonts w:ascii="Arial" w:hAnsi="Arial" w:cs="Arial"/>
        </w:rPr>
        <w:t>.</w:t>
      </w:r>
    </w:p>
    <w:p w14:paraId="0A566965" w14:textId="77777777" w:rsidR="00E1724E" w:rsidRPr="00311434" w:rsidRDefault="00E1724E" w:rsidP="00E1724E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11434">
        <w:rPr>
          <w:rFonts w:ascii="Arial" w:hAnsi="Arial" w:cs="Arial"/>
          <w:b/>
        </w:rPr>
        <w:t>Contoh</w:t>
      </w:r>
      <w:proofErr w:type="spellEnd"/>
      <w:r w:rsidRPr="00311434">
        <w:rPr>
          <w:rFonts w:ascii="Arial" w:hAnsi="Arial" w:cs="Arial"/>
          <w:b/>
        </w:rPr>
        <w:t xml:space="preserve"> 4.3.</w:t>
      </w:r>
    </w:p>
    <w:p w14:paraId="301606A2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refigeran-22,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500 Ton (1760 kW)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sentrifugal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4.1 pada system dua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pendinginan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cepat</w:t>
      </w:r>
      <w:proofErr w:type="spellEnd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superdingin</w:t>
      </w:r>
      <w:proofErr w:type="spellEnd"/>
      <w:r>
        <w:rPr>
          <w:rFonts w:ascii="Arial" w:hAnsi="Arial" w:cs="Arial"/>
        </w:rPr>
        <w:t xml:space="preserve"> 32,2 </w:t>
      </w:r>
      <w:proofErr w:type="spellStart"/>
      <w:r w:rsidRPr="00EA356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evaporasi</w:t>
      </w:r>
      <w:proofErr w:type="spellEnd"/>
      <w:r>
        <w:rPr>
          <w:rFonts w:ascii="Arial" w:hAnsi="Arial" w:cs="Arial"/>
        </w:rPr>
        <w:t xml:space="preserve"> 525 kPa dan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1355 </w:t>
      </w:r>
      <w:proofErr w:type="gramStart"/>
      <w:r>
        <w:rPr>
          <w:rFonts w:ascii="Arial" w:hAnsi="Arial" w:cs="Arial"/>
        </w:rPr>
        <w:t>kPa..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 </w:t>
      </w:r>
      <w:proofErr w:type="spellStart"/>
      <w:r>
        <w:rPr>
          <w:rFonts w:ascii="Arial" w:hAnsi="Arial" w:cs="Arial"/>
        </w:rPr>
        <w:t>Fraksi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pendinginan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cepat</w:t>
      </w:r>
      <w:proofErr w:type="spellEnd"/>
      <w:r>
        <w:rPr>
          <w:rFonts w:ascii="Arial" w:hAnsi="Arial" w:cs="Arial"/>
        </w:rPr>
        <w:t xml:space="preserve">, b) Efe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>, c).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total, d).COP, dan d)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>..</w:t>
      </w:r>
    </w:p>
    <w:p w14:paraId="58093E81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</w:t>
      </w:r>
    </w:p>
    <w:p w14:paraId="75AFC9E7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4.1, </w:t>
      </w:r>
      <w:proofErr w:type="spellStart"/>
      <w:proofErr w:type="gramStart"/>
      <w:r>
        <w:rPr>
          <w:rFonts w:ascii="Arial" w:hAnsi="Arial" w:cs="Arial"/>
        </w:rPr>
        <w:t>dipetoleh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3E1AA76" w14:textId="77777777" w:rsidR="00E1724E" w:rsidRDefault="00E1724E" w:rsidP="00E1724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64315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107,728 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 dan h</w:t>
      </w:r>
      <w:r w:rsidRPr="00B25F25"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 xml:space="preserve"> = 36,162 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>, dan</w:t>
      </w:r>
    </w:p>
    <w:p w14:paraId="33556156" w14:textId="77777777" w:rsidR="00E1724E" w:rsidRDefault="00E1724E" w:rsidP="00E1724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25F25">
        <w:rPr>
          <w:rFonts w:ascii="Arial" w:hAnsi="Arial" w:cs="Arial"/>
          <w:vertAlign w:val="subscript"/>
        </w:rPr>
        <w:t>i</w:t>
      </w:r>
      <w:r>
        <w:rPr>
          <w:rFonts w:ascii="Arial" w:hAnsi="Arial" w:cs="Arial"/>
        </w:rPr>
        <w:t xml:space="preserve"> = (</w:t>
      </w:r>
      <w:proofErr w:type="spellStart"/>
      <w:r>
        <w:rPr>
          <w:rFonts w:ascii="Arial" w:hAnsi="Arial" w:cs="Arial"/>
        </w:rPr>
        <w:t>pevxpkon</w:t>
      </w:r>
      <w:proofErr w:type="spellEnd"/>
      <w:r>
        <w:rPr>
          <w:rFonts w:ascii="Arial" w:hAnsi="Arial" w:cs="Arial"/>
        </w:rPr>
        <w:t>)0,5 = (525x1355)</w:t>
      </w:r>
      <w:r w:rsidRPr="00B25F25">
        <w:rPr>
          <w:rFonts w:ascii="Arial" w:hAnsi="Arial" w:cs="Arial"/>
          <w:vertAlign w:val="superscript"/>
        </w:rPr>
        <w:t>0,5</w:t>
      </w:r>
      <w:r>
        <w:rPr>
          <w:rFonts w:ascii="Arial" w:hAnsi="Arial" w:cs="Arial"/>
        </w:rPr>
        <w:t xml:space="preserve"> kPa = 122,34 </w:t>
      </w:r>
      <w:proofErr w:type="gramStart"/>
      <w:r>
        <w:rPr>
          <w:rFonts w:ascii="Arial" w:hAnsi="Arial" w:cs="Arial"/>
        </w:rPr>
        <w:t>psia ,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Ti = 63,17 </w:t>
      </w:r>
      <w:proofErr w:type="spellStart"/>
      <w:r w:rsidRPr="00B25F2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F</w:t>
      </w:r>
      <w:proofErr w:type="spellEnd"/>
    </w:p>
    <w:p w14:paraId="6D83EC71" w14:textId="77777777" w:rsidR="00E1724E" w:rsidRDefault="00E1724E" w:rsidP="00E1724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B25F25"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 xml:space="preserve"> = h</w:t>
      </w:r>
      <w:r w:rsidRPr="00B25F25">
        <w:rPr>
          <w:rFonts w:ascii="Arial" w:hAnsi="Arial" w:cs="Arial"/>
          <w:vertAlign w:val="subscript"/>
        </w:rPr>
        <w:t>9</w:t>
      </w:r>
      <w:r>
        <w:rPr>
          <w:rFonts w:ascii="Arial" w:hAnsi="Arial" w:cs="Arial"/>
        </w:rPr>
        <w:t xml:space="preserve"> =(10,409+0,26851(63,</w:t>
      </w:r>
      <w:proofErr w:type="gramStart"/>
      <w:r>
        <w:rPr>
          <w:rFonts w:ascii="Arial" w:hAnsi="Arial" w:cs="Arial"/>
        </w:rPr>
        <w:t>17)+</w:t>
      </w:r>
      <w:proofErr w:type="gramEnd"/>
      <w:r>
        <w:rPr>
          <w:rFonts w:ascii="Arial" w:hAnsi="Arial" w:cs="Arial"/>
        </w:rPr>
        <w:t>0,0001479(63,17)</w:t>
      </w:r>
      <w:r w:rsidRPr="00B25F2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+5,3429x10</w:t>
      </w:r>
      <w:r w:rsidRPr="00B25F25">
        <w:rPr>
          <w:rFonts w:ascii="Arial" w:hAnsi="Arial" w:cs="Arial"/>
          <w:vertAlign w:val="superscript"/>
        </w:rPr>
        <w:t>-7</w:t>
      </w:r>
      <w:r>
        <w:rPr>
          <w:rFonts w:ascii="Arial" w:hAnsi="Arial" w:cs="Arial"/>
        </w:rPr>
        <w:t>(63,17)</w:t>
      </w:r>
      <w:r w:rsidRPr="00B25F25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 BTU/lb.</w:t>
      </w:r>
    </w:p>
    <w:p w14:paraId="7912A0D6" w14:textId="77777777" w:rsidR="00E1724E" w:rsidRDefault="00E1724E" w:rsidP="00E1724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= 28,095 BTU/lb.</w:t>
      </w:r>
    </w:p>
    <w:p w14:paraId="5AB12043" w14:textId="77777777" w:rsidR="00E1724E" w:rsidRDefault="00E1724E" w:rsidP="00E1724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7</w:t>
      </w:r>
      <w:r>
        <w:rPr>
          <w:rFonts w:ascii="Arial" w:hAnsi="Arial" w:cs="Arial"/>
        </w:rPr>
        <w:t xml:space="preserve"> = (10,465+0,098445(63,17)</w:t>
      </w:r>
      <w:r w:rsidRPr="00B25F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0,0001226(63,17)</w:t>
      </w:r>
      <w:r w:rsidRPr="00B25F2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9,861x10</w:t>
      </w:r>
      <w:r w:rsidRPr="00B25F25">
        <w:rPr>
          <w:rFonts w:ascii="Arial" w:hAnsi="Arial" w:cs="Arial"/>
          <w:vertAlign w:val="superscript"/>
        </w:rPr>
        <w:t>-7</w:t>
      </w:r>
      <w:r>
        <w:rPr>
          <w:rFonts w:ascii="Arial" w:hAnsi="Arial" w:cs="Arial"/>
        </w:rPr>
        <w:t>(63,17)</w:t>
      </w:r>
      <w:r w:rsidRPr="00B25F25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 BTU/lb.</w:t>
      </w:r>
    </w:p>
    <w:p w14:paraId="582F812E" w14:textId="77777777" w:rsidR="00E1724E" w:rsidRDefault="00E1724E" w:rsidP="00E1724E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= 109,946 BTU/lb.</w:t>
      </w:r>
    </w:p>
    <w:p w14:paraId="317BAF8F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Fraksi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cepat</w:t>
      </w:r>
      <w:proofErr w:type="spellEnd"/>
      <w:r>
        <w:rPr>
          <w:rFonts w:ascii="Arial" w:hAnsi="Arial" w:cs="Arial"/>
        </w:rPr>
        <w:t>.</w:t>
      </w:r>
    </w:p>
    <w:p w14:paraId="710ABF5D" w14:textId="77777777" w:rsidR="00E1724E" w:rsidRDefault="00E1724E" w:rsidP="00E1724E">
      <w:pPr>
        <w:spacing w:line="360" w:lineRule="auto"/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>x= (h</w:t>
      </w:r>
      <w:r w:rsidRPr="00AA2801"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 xml:space="preserve"> – h</w:t>
      </w:r>
      <w:r w:rsidRPr="00AA2801"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>)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>h</w:t>
      </w:r>
      <w:r w:rsidRPr="00AA2801">
        <w:rPr>
          <w:rFonts w:ascii="Arial" w:hAnsi="Arial" w:cs="Arial"/>
          <w:vertAlign w:val="subscript"/>
        </w:rPr>
        <w:t xml:space="preserve">7 </w:t>
      </w:r>
      <w:r>
        <w:rPr>
          <w:rFonts w:ascii="Arial" w:hAnsi="Arial" w:cs="Arial"/>
        </w:rPr>
        <w:t>– h</w:t>
      </w:r>
      <w:r w:rsidRPr="00AA2801">
        <w:rPr>
          <w:rFonts w:ascii="Arial" w:hAnsi="Arial" w:cs="Arial"/>
          <w:vertAlign w:val="subscript"/>
        </w:rPr>
        <w:t>8</w:t>
      </w:r>
      <w:r>
        <w:rPr>
          <w:rFonts w:ascii="Arial" w:hAnsi="Arial" w:cs="Arial"/>
        </w:rPr>
        <w:t>)</w:t>
      </w:r>
    </w:p>
    <w:p w14:paraId="445C3863" w14:textId="77777777" w:rsidR="00E1724E" w:rsidRDefault="00E1724E" w:rsidP="00E1724E">
      <w:pPr>
        <w:spacing w:line="360" w:lineRule="auto"/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= (36,162 – 28,095)</w:t>
      </w:r>
      <w:proofErr w:type="gramStart"/>
      <w:r>
        <w:rPr>
          <w:rFonts w:ascii="Arial" w:hAnsi="Arial" w:cs="Arial"/>
        </w:rPr>
        <w:t>/(</w:t>
      </w:r>
      <w:proofErr w:type="gramEnd"/>
      <w:r>
        <w:rPr>
          <w:rFonts w:ascii="Arial" w:hAnsi="Arial" w:cs="Arial"/>
        </w:rPr>
        <w:t xml:space="preserve">109,946 – 28,095) = 0,09856    </w:t>
      </w:r>
    </w:p>
    <w:p w14:paraId="20EC137F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proofErr w:type="gramStart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Efek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refigerasi</w:t>
      </w:r>
      <w:proofErr w:type="spellEnd"/>
    </w:p>
    <w:p w14:paraId="1BB4A756" w14:textId="77777777" w:rsidR="00E1724E" w:rsidRDefault="00E1724E" w:rsidP="00E1724E">
      <w:pPr>
        <w:spacing w:line="360" w:lineRule="auto"/>
        <w:ind w:left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qef</w:t>
      </w:r>
      <w:proofErr w:type="spellEnd"/>
      <w:r>
        <w:rPr>
          <w:rFonts w:ascii="Arial" w:hAnsi="Arial" w:cs="Arial"/>
        </w:rPr>
        <w:t xml:space="preserve">= (1 – </w:t>
      </w:r>
      <w:proofErr w:type="gramStart"/>
      <w:r>
        <w:rPr>
          <w:rFonts w:ascii="Arial" w:hAnsi="Arial" w:cs="Arial"/>
        </w:rPr>
        <w:t>x)(</w:t>
      </w:r>
      <w:proofErr w:type="gramEnd"/>
      <w:r>
        <w:rPr>
          <w:rFonts w:ascii="Arial" w:hAnsi="Arial" w:cs="Arial"/>
        </w:rPr>
        <w:t>h</w:t>
      </w:r>
      <w:r>
        <w:rPr>
          <w:rFonts w:ascii="Arial" w:hAnsi="Arial" w:cs="Arial"/>
          <w:vertAlign w:val="subscript"/>
        </w:rPr>
        <w:t>1</w:t>
      </w:r>
      <w:r w:rsidRPr="00AA2801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– h</w:t>
      </w:r>
      <w:r>
        <w:rPr>
          <w:rFonts w:ascii="Arial" w:hAnsi="Arial" w:cs="Arial"/>
          <w:vertAlign w:val="subscript"/>
        </w:rPr>
        <w:t>9</w:t>
      </w:r>
      <w:r>
        <w:rPr>
          <w:rFonts w:ascii="Arial" w:hAnsi="Arial" w:cs="Arial"/>
        </w:rPr>
        <w:t>)</w:t>
      </w:r>
    </w:p>
    <w:p w14:paraId="7C844A8E" w14:textId="77777777" w:rsidR="00E1724E" w:rsidRDefault="00E1724E" w:rsidP="00E1724E">
      <w:pPr>
        <w:spacing w:line="360" w:lineRule="auto"/>
        <w:ind w:left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= (1 – 0,</w:t>
      </w:r>
      <w:proofErr w:type="gramStart"/>
      <w:r>
        <w:rPr>
          <w:rFonts w:ascii="Arial" w:hAnsi="Arial" w:cs="Arial"/>
        </w:rPr>
        <w:t>09856)(</w:t>
      </w:r>
      <w:proofErr w:type="gramEnd"/>
      <w:r>
        <w:rPr>
          <w:rFonts w:ascii="Arial" w:hAnsi="Arial" w:cs="Arial"/>
        </w:rPr>
        <w:t>107,72 – 28,095) 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     </w:t>
      </w:r>
    </w:p>
    <w:p w14:paraId="7A2D3240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= 71,78 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 = 167 kJ/kg.</w:t>
      </w:r>
    </w:p>
    <w:p w14:paraId="32EDCD71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c).</w:t>
      </w:r>
      <w:proofErr w:type="spellStart"/>
      <w:r>
        <w:rPr>
          <w:rFonts w:ascii="Arial" w:hAnsi="Arial" w:cs="Arial"/>
        </w:rPr>
        <w:t>Kerja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total</w:t>
      </w:r>
    </w:p>
    <w:p w14:paraId="67EF3C31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T</w:t>
      </w:r>
      <w:r w:rsidRPr="00AA2801">
        <w:rPr>
          <w:rFonts w:ascii="Arial" w:hAnsi="Arial" w:cs="Arial"/>
          <w:vertAlign w:val="subscript"/>
        </w:rPr>
        <w:t>s2</w:t>
      </w:r>
      <w:r>
        <w:rPr>
          <w:rFonts w:ascii="Arial" w:hAnsi="Arial" w:cs="Arial"/>
        </w:rPr>
        <w:t xml:space="preserve"> – T</w:t>
      </w:r>
      <w:r w:rsidRPr="00AA2801">
        <w:rPr>
          <w:rFonts w:ascii="Arial" w:hAnsi="Arial" w:cs="Arial"/>
          <w:vertAlign w:val="subscript"/>
        </w:rPr>
        <w:t>s1</w:t>
      </w:r>
      <w:r>
        <w:rPr>
          <w:rFonts w:ascii="Arial" w:hAnsi="Arial" w:cs="Arial"/>
        </w:rPr>
        <w:t xml:space="preserve"> = (63,17 – 35) </w:t>
      </w:r>
      <w:proofErr w:type="spellStart"/>
      <w:r w:rsidRPr="00AA2801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</w:rPr>
        <w:t xml:space="preserve"> = 28,17 </w:t>
      </w:r>
      <w:proofErr w:type="spellStart"/>
      <w:r w:rsidRPr="00AA2801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</w:rPr>
        <w:t>.</w:t>
      </w:r>
    </w:p>
    <w:p w14:paraId="5FE52354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h</w:t>
      </w:r>
      <w:r w:rsidRPr="00AA2801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h</w:t>
      </w:r>
      <w:r w:rsidRPr="00AA2801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-0,18165 + 0,21502(28,17) – 0,0012405(28,17)</w:t>
      </w:r>
      <w:r w:rsidRPr="00AA2801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+ 8,1982x10</w:t>
      </w:r>
      <w:r w:rsidRPr="00AA2801">
        <w:rPr>
          <w:rFonts w:ascii="Arial" w:hAnsi="Arial" w:cs="Arial"/>
          <w:vertAlign w:val="superscript"/>
        </w:rPr>
        <w:t>-6</w:t>
      </w:r>
      <w:r>
        <w:rPr>
          <w:rFonts w:ascii="Arial" w:hAnsi="Arial" w:cs="Arial"/>
        </w:rPr>
        <w:t>(28,17)</w:t>
      </w:r>
      <w:r w:rsidRPr="00AA280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BTU/</w:t>
      </w:r>
      <w:proofErr w:type="spellStart"/>
      <w:r>
        <w:rPr>
          <w:rFonts w:ascii="Arial" w:hAnsi="Arial" w:cs="Arial"/>
        </w:rPr>
        <w:t>lb</w:t>
      </w:r>
      <w:proofErr w:type="spellEnd"/>
    </w:p>
    <w:p w14:paraId="74892D32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= 5,074 BTU/</w:t>
      </w:r>
      <w:proofErr w:type="spellStart"/>
      <w:r>
        <w:rPr>
          <w:rFonts w:ascii="Arial" w:hAnsi="Arial" w:cs="Arial"/>
        </w:rPr>
        <w:t>lb</w:t>
      </w:r>
      <w:proofErr w:type="spellEnd"/>
    </w:p>
    <w:p w14:paraId="4D97D5A4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T</w:t>
      </w:r>
      <w:r w:rsidRPr="00AA2801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</w:rPr>
        <w:t xml:space="preserve"> – T</w:t>
      </w:r>
      <w:r>
        <w:rPr>
          <w:rFonts w:ascii="Arial" w:hAnsi="Arial" w:cs="Arial"/>
          <w:vertAlign w:val="subscript"/>
        </w:rPr>
        <w:t>i</w:t>
      </w:r>
      <w:r>
        <w:rPr>
          <w:rFonts w:ascii="Arial" w:hAnsi="Arial" w:cs="Arial"/>
        </w:rPr>
        <w:t xml:space="preserve"> = (95 – 63,17) </w:t>
      </w:r>
      <w:proofErr w:type="spellStart"/>
      <w:r w:rsidRPr="00AA2801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</w:rPr>
        <w:t xml:space="preserve"> = 31,83 </w:t>
      </w:r>
      <w:proofErr w:type="spellStart"/>
      <w:r w:rsidRPr="00AA2801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</w:rPr>
        <w:t>.</w:t>
      </w:r>
    </w:p>
    <w:p w14:paraId="54EBE5CB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h</w:t>
      </w:r>
      <w:r w:rsidRPr="00311434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– h</w:t>
      </w:r>
      <w:r w:rsidRPr="00311434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- 0,02 + 0,16352(31,83) – 0,00035106(31,83)</w:t>
      </w:r>
      <w:r w:rsidRPr="0031143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+ 1,9177x10</w:t>
      </w:r>
      <w:r w:rsidRPr="00311434">
        <w:rPr>
          <w:rFonts w:ascii="Arial" w:hAnsi="Arial" w:cs="Arial"/>
          <w:vertAlign w:val="superscript"/>
        </w:rPr>
        <w:t>-6</w:t>
      </w:r>
      <w:r>
        <w:rPr>
          <w:rFonts w:ascii="Arial" w:hAnsi="Arial" w:cs="Arial"/>
        </w:rPr>
        <w:t>(31,83)</w:t>
      </w:r>
      <w:r w:rsidRPr="00311434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BTU/lb.</w:t>
      </w:r>
    </w:p>
    <w:p w14:paraId="78DB8831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= 4,891 BTU/</w:t>
      </w:r>
      <w:proofErr w:type="spellStart"/>
      <w:r>
        <w:rPr>
          <w:rFonts w:ascii="Arial" w:hAnsi="Arial" w:cs="Arial"/>
        </w:rPr>
        <w:t>lbm</w:t>
      </w:r>
      <w:proofErr w:type="spellEnd"/>
      <w:r>
        <w:rPr>
          <w:rFonts w:ascii="Arial" w:hAnsi="Arial" w:cs="Arial"/>
        </w:rPr>
        <w:t>.</w:t>
      </w:r>
    </w:p>
    <w:p w14:paraId="1904ABC6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Wk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= (1 – </w:t>
      </w:r>
      <w:proofErr w:type="gramStart"/>
      <w:r>
        <w:rPr>
          <w:rFonts w:ascii="Arial" w:hAnsi="Arial" w:cs="Arial"/>
        </w:rPr>
        <w:t>x)(</w:t>
      </w:r>
      <w:proofErr w:type="gramEnd"/>
      <w:r>
        <w:rPr>
          <w:rFonts w:ascii="Arial" w:hAnsi="Arial" w:cs="Arial"/>
        </w:rPr>
        <w:t>h2 – h1) + h4 – h3</w:t>
      </w:r>
    </w:p>
    <w:p w14:paraId="633E9B07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= (1 – 0,</w:t>
      </w:r>
      <w:proofErr w:type="gramStart"/>
      <w:r>
        <w:rPr>
          <w:rFonts w:ascii="Arial" w:hAnsi="Arial" w:cs="Arial"/>
        </w:rPr>
        <w:t>09856)(</w:t>
      </w:r>
      <w:proofErr w:type="gramEnd"/>
      <w:r>
        <w:rPr>
          <w:rFonts w:ascii="Arial" w:hAnsi="Arial" w:cs="Arial"/>
        </w:rPr>
        <w:t>5,074 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 +4,891 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 = 9,465 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 = 22,0 kJ/kg)</w:t>
      </w:r>
    </w:p>
    <w:p w14:paraId="73CE3C0C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d). COP</w:t>
      </w:r>
    </w:p>
    <w:p w14:paraId="49E296C3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COP</w:t>
      </w:r>
      <w:r w:rsidRPr="00454A60">
        <w:rPr>
          <w:rFonts w:ascii="Arial" w:hAnsi="Arial" w:cs="Arial"/>
          <w:vertAlign w:val="subscript"/>
        </w:rPr>
        <w:t>ref</w:t>
      </w:r>
      <w:proofErr w:type="spellEnd"/>
      <w:r>
        <w:rPr>
          <w:rFonts w:ascii="Arial" w:hAnsi="Arial" w:cs="Arial"/>
        </w:rPr>
        <w:t xml:space="preserve"> = 167/22 = 7,58</w:t>
      </w:r>
    </w:p>
    <w:p w14:paraId="14BEA12B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e).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kondensor</w:t>
      </w:r>
      <w:proofErr w:type="spellEnd"/>
    </w:p>
    <w:p w14:paraId="7039986E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m</w:t>
      </w:r>
      <w:r w:rsidRPr="00454A60">
        <w:rPr>
          <w:rFonts w:ascii="Arial" w:hAnsi="Arial" w:cs="Arial"/>
          <w:vertAlign w:val="subscript"/>
        </w:rPr>
        <w:t>r</w:t>
      </w:r>
      <w:proofErr w:type="spellEnd"/>
      <w:r>
        <w:rPr>
          <w:rFonts w:ascii="Arial" w:hAnsi="Arial" w:cs="Arial"/>
        </w:rPr>
        <w:t xml:space="preserve"> = Q/</w:t>
      </w:r>
      <w:proofErr w:type="spellStart"/>
      <w:r>
        <w:rPr>
          <w:rFonts w:ascii="Arial" w:hAnsi="Arial" w:cs="Arial"/>
        </w:rPr>
        <w:t>q</w:t>
      </w:r>
      <w:r w:rsidRPr="00454A60">
        <w:rPr>
          <w:rFonts w:ascii="Arial" w:hAnsi="Arial" w:cs="Arial"/>
          <w:vertAlign w:val="subscript"/>
        </w:rPr>
        <w:t>ef</w:t>
      </w:r>
      <w:proofErr w:type="spellEnd"/>
      <w:r>
        <w:rPr>
          <w:rFonts w:ascii="Arial" w:hAnsi="Arial" w:cs="Arial"/>
        </w:rPr>
        <w:t xml:space="preserve"> = 500x12.000/71,78 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/Jam = 83,588 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>/Jam = 37,916 kg/Jam.</w:t>
      </w:r>
    </w:p>
    <w:p w14:paraId="6C999B6F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</w:p>
    <w:p w14:paraId="5BECEBAE" w14:textId="77777777" w:rsidR="00E1724E" w:rsidRPr="007E43BE" w:rsidRDefault="00E1724E" w:rsidP="00E1724E">
      <w:pPr>
        <w:spacing w:line="360" w:lineRule="auto"/>
        <w:jc w:val="both"/>
        <w:rPr>
          <w:rFonts w:ascii="Arial" w:hAnsi="Arial" w:cs="Arial"/>
          <w:b/>
        </w:rPr>
      </w:pPr>
      <w:r w:rsidRPr="007E43BE">
        <w:rPr>
          <w:rFonts w:ascii="Arial" w:hAnsi="Arial" w:cs="Arial"/>
          <w:b/>
        </w:rPr>
        <w:t xml:space="preserve">4.3.3. </w:t>
      </w:r>
      <w:proofErr w:type="spellStart"/>
      <w:r w:rsidRPr="007E43BE">
        <w:rPr>
          <w:rFonts w:ascii="Arial" w:hAnsi="Arial" w:cs="Arial"/>
          <w:b/>
        </w:rPr>
        <w:t>Siklus</w:t>
      </w:r>
      <w:proofErr w:type="spellEnd"/>
      <w:r w:rsidRPr="007E43BE">
        <w:rPr>
          <w:rFonts w:ascii="Arial" w:hAnsi="Arial" w:cs="Arial"/>
          <w:b/>
        </w:rPr>
        <w:t xml:space="preserve"> Cascade </w:t>
      </w:r>
      <w:proofErr w:type="spellStart"/>
      <w:r w:rsidRPr="007E43BE">
        <w:rPr>
          <w:rFonts w:ascii="Arial" w:hAnsi="Arial" w:cs="Arial"/>
          <w:b/>
        </w:rPr>
        <w:t>atau</w:t>
      </w:r>
      <w:proofErr w:type="spellEnd"/>
      <w:r w:rsidRPr="007E43BE">
        <w:rPr>
          <w:rFonts w:ascii="Arial" w:hAnsi="Arial" w:cs="Arial"/>
          <w:b/>
        </w:rPr>
        <w:t xml:space="preserve"> </w:t>
      </w:r>
      <w:proofErr w:type="spellStart"/>
      <w:r w:rsidRPr="007E43BE">
        <w:rPr>
          <w:rFonts w:ascii="Arial" w:hAnsi="Arial" w:cs="Arial"/>
          <w:b/>
        </w:rPr>
        <w:t>Siklus</w:t>
      </w:r>
      <w:proofErr w:type="spellEnd"/>
      <w:r w:rsidRPr="007E43BE">
        <w:rPr>
          <w:rFonts w:ascii="Arial" w:hAnsi="Arial" w:cs="Arial"/>
          <w:b/>
        </w:rPr>
        <w:t xml:space="preserve"> Biner</w:t>
      </w:r>
    </w:p>
    <w:p w14:paraId="2B1A63E1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Modifikasi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regrogerasi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yang lain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E43BE">
        <w:rPr>
          <w:rFonts w:ascii="Arial" w:hAnsi="Arial" w:cs="Arial"/>
          <w:i/>
        </w:rPr>
        <w:t>Siklus</w:t>
      </w:r>
      <w:proofErr w:type="spellEnd"/>
      <w:r w:rsidRPr="007E43BE">
        <w:rPr>
          <w:rFonts w:ascii="Arial" w:hAnsi="Arial" w:cs="Arial"/>
          <w:i/>
        </w:rPr>
        <w:t xml:space="preserve"> </w:t>
      </w:r>
      <w:proofErr w:type="gramStart"/>
      <w:r w:rsidRPr="007E43BE">
        <w:rPr>
          <w:rFonts w:ascii="Arial" w:hAnsi="Arial" w:cs="Arial"/>
          <w:i/>
        </w:rPr>
        <w:t>Biner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atau</w:t>
      </w:r>
      <w:proofErr w:type="spellEnd"/>
      <w:proofErr w:type="gramEnd"/>
      <w:r>
        <w:rPr>
          <w:rFonts w:ascii="Arial" w:hAnsi="Arial" w:cs="Arial"/>
        </w:rPr>
        <w:t xml:space="preserve">  yang </w:t>
      </w:r>
      <w:proofErr w:type="spellStart"/>
      <w:r>
        <w:rPr>
          <w:rFonts w:ascii="Arial" w:hAnsi="Arial" w:cs="Arial"/>
        </w:rPr>
        <w:t>dikenal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E43BE">
        <w:rPr>
          <w:rFonts w:ascii="Arial" w:hAnsi="Arial" w:cs="Arial"/>
          <w:i/>
        </w:rPr>
        <w:t>Siklus</w:t>
      </w:r>
      <w:proofErr w:type="spellEnd"/>
      <w:r w:rsidRPr="007E43BE">
        <w:rPr>
          <w:rFonts w:ascii="Arial" w:hAnsi="Arial" w:cs="Arial"/>
          <w:i/>
        </w:rPr>
        <w:t xml:space="preserve"> Cascade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gabungan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diantara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kedua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tertutup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penukar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awah</w:t>
      </w:r>
      <w:proofErr w:type="spellEnd"/>
      <w:r>
        <w:rPr>
          <w:rFonts w:ascii="Arial" w:hAnsi="Arial" w:cs="Arial"/>
        </w:rPr>
        <w:t xml:space="preserve">  dan 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evaporator 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Sketsa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proofErr w:type="gram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Gamba</w:t>
      </w:r>
      <w:proofErr w:type="spellEnd"/>
      <w:proofErr w:type="gramEnd"/>
      <w:r>
        <w:rPr>
          <w:rFonts w:ascii="Arial" w:hAnsi="Arial" w:cs="Arial"/>
        </w:rPr>
        <w:t xml:space="preserve"> 4.9. </w:t>
      </w:r>
      <w:proofErr w:type="spellStart"/>
      <w:r>
        <w:rPr>
          <w:rFonts w:ascii="Arial" w:hAnsi="Arial" w:cs="Arial"/>
        </w:rPr>
        <w:t>Refrigeran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. </w:t>
      </w:r>
    </w:p>
    <w:p w14:paraId="2E767745" w14:textId="77777777" w:rsidR="00E1724E" w:rsidRDefault="00E1724E" w:rsidP="00E1724E">
      <w:pPr>
        <w:spacing w:line="360" w:lineRule="auto"/>
        <w:rPr>
          <w:rFonts w:ascii="Arial" w:hAnsi="Arial" w:cs="Arial"/>
        </w:rPr>
      </w:pPr>
      <w:r>
        <w:object w:dxaOrig="9670" w:dyaOrig="4532" w14:anchorId="05F25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pt;height:208.15pt" o:ole="">
            <v:imagedata r:id="rId9" o:title=""/>
          </v:shape>
          <o:OLEObject Type="Embed" ProgID="Visio.Drawing.11" ShapeID="_x0000_i1025" DrawAspect="Content" ObjectID="_1824829621" r:id="rId10"/>
        </w:object>
      </w:r>
    </w:p>
    <w:p w14:paraId="11CA6551" w14:textId="77777777" w:rsidR="00E1724E" w:rsidRDefault="00E1724E" w:rsidP="00E172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Gambar 4.9.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Cascade</w:t>
      </w:r>
    </w:p>
    <w:p w14:paraId="1C9D8056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Efek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efek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dari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perpindahan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</w:p>
    <w:p w14:paraId="615127A6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q</w:t>
      </w:r>
      <w:r w:rsidRPr="00454A60">
        <w:rPr>
          <w:rFonts w:ascii="Arial" w:hAnsi="Arial" w:cs="Arial"/>
          <w:vertAlign w:val="subscript"/>
        </w:rPr>
        <w:t>ef</w:t>
      </w:r>
      <w:proofErr w:type="spellEnd"/>
      <w:r>
        <w:rPr>
          <w:rFonts w:ascii="Arial" w:hAnsi="Arial" w:cs="Arial"/>
        </w:rPr>
        <w:t xml:space="preserve"> = h</w:t>
      </w:r>
      <w:r w:rsidRPr="00454A60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h</w:t>
      </w:r>
      <w:r w:rsidRPr="00454A60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4.8)</w:t>
      </w:r>
    </w:p>
    <w:p w14:paraId="016B054B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mb dan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ma,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mb(h</w:t>
      </w:r>
      <w:r w:rsidRPr="003077D3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 xml:space="preserve"> – h</w:t>
      </w:r>
      <w:r w:rsidRPr="003077D3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</w:rPr>
        <w:t xml:space="preserve">) yang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refrieran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ma(h6 h5), </w:t>
      </w:r>
      <w:proofErr w:type="spell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 :</w:t>
      </w:r>
    </w:p>
    <w:p w14:paraId="01B6B6A3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m</w:t>
      </w:r>
      <w:r w:rsidRPr="00454A60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h</w:t>
      </w:r>
      <w:r w:rsidRPr="00454A60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 h</w:t>
      </w:r>
      <w:r w:rsidRPr="00454A60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) = m</w:t>
      </w:r>
      <w:r w:rsidRPr="00454A60">
        <w:rPr>
          <w:rFonts w:ascii="Arial" w:hAnsi="Arial" w:cs="Arial"/>
          <w:vertAlign w:val="subscript"/>
        </w:rPr>
        <w:t>a</w:t>
      </w:r>
      <w:r>
        <w:rPr>
          <w:rFonts w:ascii="Arial" w:hAnsi="Arial" w:cs="Arial"/>
        </w:rPr>
        <w:t>(h</w:t>
      </w:r>
      <w:r w:rsidRPr="00454A60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 xml:space="preserve"> – h</w:t>
      </w:r>
      <w:r w:rsidRPr="00454A60">
        <w:rPr>
          <w:rFonts w:ascii="Arial" w:hAnsi="Arial" w:cs="Arial"/>
          <w:vertAlign w:val="subscript"/>
        </w:rPr>
        <w:t>5</w:t>
      </w:r>
      <w:r>
        <w:rPr>
          <w:rFonts w:ascii="Arial" w:hAnsi="Arial" w:cs="Arial"/>
        </w:rPr>
        <w:t>)</w:t>
      </w:r>
    </w:p>
    <w:p w14:paraId="59893B05" w14:textId="77777777" w:rsidR="00E1724E" w:rsidRPr="00454A60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  <w:szCs w:val="32"/>
                  </w:rPr>
                  <m:t>a</m:t>
                </m:r>
              </m:sub>
            </m:sSub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 </w:t>
      </w:r>
      <w:r>
        <w:rPr>
          <w:rFonts w:ascii="Arial" w:eastAsiaTheme="minorEastAsia" w:hAnsi="Arial" w:cs="Arial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6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5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Arial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32"/>
                    <w:szCs w:val="32"/>
                  </w:rPr>
                  <m:t>4</m:t>
                </m:r>
              </m:sub>
            </m:sSub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  <w:t>(4.9)</w:t>
      </w:r>
    </w:p>
    <w:p w14:paraId="00AA0FD0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Dan :</w:t>
      </w:r>
      <w:proofErr w:type="gramEnd"/>
      <w:r>
        <w:rPr>
          <w:rFonts w:ascii="Arial" w:hAnsi="Arial" w:cs="Arial"/>
        </w:rPr>
        <w:t xml:space="preserve"> m</w:t>
      </w:r>
      <w:r w:rsidRPr="00342E45">
        <w:rPr>
          <w:rFonts w:ascii="Arial" w:hAnsi="Arial" w:cs="Arial"/>
          <w:vertAlign w:val="subscript"/>
        </w:rPr>
        <w:t xml:space="preserve">b </w:t>
      </w:r>
      <w:r>
        <w:rPr>
          <w:rFonts w:ascii="Arial" w:hAnsi="Arial" w:cs="Arial"/>
        </w:rPr>
        <w:t>= Q/</w:t>
      </w:r>
      <w:proofErr w:type="spellStart"/>
      <w:r>
        <w:rPr>
          <w:rFonts w:ascii="Arial" w:hAnsi="Arial" w:cs="Arial"/>
        </w:rPr>
        <w:t>q</w:t>
      </w:r>
      <w:r w:rsidRPr="00342E45">
        <w:rPr>
          <w:rFonts w:ascii="Arial" w:hAnsi="Arial" w:cs="Arial"/>
          <w:vertAlign w:val="subscript"/>
        </w:rPr>
        <w:t>ef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(4.10)</w:t>
      </w:r>
    </w:p>
    <w:p w14:paraId="172D5364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Q = </w:t>
      </w:r>
      <w:proofErr w:type="spellStart"/>
      <w:r>
        <w:rPr>
          <w:rFonts w:ascii="Arial" w:hAnsi="Arial" w:cs="Arial"/>
        </w:rPr>
        <w:t>kapasitas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>.</w:t>
      </w:r>
    </w:p>
    <w:p w14:paraId="40E4D8FA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spellStart"/>
      <w:r>
        <w:rPr>
          <w:rFonts w:ascii="Arial" w:hAnsi="Arial" w:cs="Arial"/>
        </w:rPr>
        <w:t>Q</w:t>
      </w:r>
      <w:r w:rsidRPr="00342E45">
        <w:rPr>
          <w:rFonts w:ascii="Arial" w:hAnsi="Arial" w:cs="Arial"/>
          <w:vertAlign w:val="subscript"/>
        </w:rPr>
        <w:t>ef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efek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bawah</w:t>
      </w:r>
      <w:proofErr w:type="spellEnd"/>
    </w:p>
    <w:p w14:paraId="2664D643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, total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masing-masing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.,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57C85A3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W</w:t>
      </w:r>
      <w:r w:rsidRPr="00284296">
        <w:rPr>
          <w:rFonts w:ascii="Arial" w:hAnsi="Arial" w:cs="Arial"/>
          <w:vertAlign w:val="subscript"/>
        </w:rPr>
        <w:t>k</w:t>
      </w:r>
      <w:proofErr w:type="spellEnd"/>
      <w:r>
        <w:rPr>
          <w:rFonts w:ascii="Arial" w:hAnsi="Arial" w:cs="Arial"/>
        </w:rPr>
        <w:t xml:space="preserve"> = (h</w:t>
      </w:r>
      <w:r w:rsidRPr="00284296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 h</w:t>
      </w:r>
      <w:r w:rsidRPr="00284296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) + </w:t>
      </w:r>
      <w:proofErr w:type="gramStart"/>
      <w:r>
        <w:rPr>
          <w:rFonts w:ascii="Arial" w:hAnsi="Arial" w:cs="Arial"/>
        </w:rPr>
        <w:t>m</w:t>
      </w:r>
      <w:r w:rsidRPr="00284296">
        <w:rPr>
          <w:rFonts w:ascii="Arial" w:hAnsi="Arial" w:cs="Arial"/>
          <w:vertAlign w:val="subscript"/>
        </w:rPr>
        <w:t>a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h</w:t>
      </w:r>
      <w:r w:rsidRPr="00284296">
        <w:rPr>
          <w:rFonts w:ascii="Arial" w:hAnsi="Arial" w:cs="Arial"/>
          <w:vertAlign w:val="subscript"/>
        </w:rPr>
        <w:t xml:space="preserve">7 </w:t>
      </w:r>
      <w:r>
        <w:rPr>
          <w:rFonts w:ascii="Arial" w:hAnsi="Arial" w:cs="Arial"/>
        </w:rPr>
        <w:t>– h</w:t>
      </w:r>
      <w:r w:rsidRPr="00284296">
        <w:rPr>
          <w:rFonts w:ascii="Arial" w:hAnsi="Arial" w:cs="Arial"/>
          <w:vertAlign w:val="subscript"/>
        </w:rPr>
        <w:t>6</w:t>
      </w:r>
      <w:r>
        <w:rPr>
          <w:rFonts w:ascii="Arial" w:hAnsi="Arial" w:cs="Arial"/>
        </w:rPr>
        <w:t>)/m</w:t>
      </w:r>
      <w:r w:rsidRPr="00284296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(4.11)</w:t>
      </w:r>
    </w:p>
    <w:p w14:paraId="151F61A9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Koefisien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perbandingan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FF240A5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COP = </w:t>
      </w:r>
      <w:proofErr w:type="spellStart"/>
      <w:r>
        <w:rPr>
          <w:rFonts w:ascii="Arial" w:hAnsi="Arial" w:cs="Arial"/>
        </w:rPr>
        <w:t>q</w:t>
      </w:r>
      <w:r w:rsidRPr="00284296">
        <w:rPr>
          <w:rFonts w:ascii="Arial" w:hAnsi="Arial" w:cs="Arial"/>
          <w:vertAlign w:val="subscript"/>
        </w:rPr>
        <w:t>ef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</w:t>
      </w:r>
      <w:r w:rsidRPr="00284296">
        <w:rPr>
          <w:rFonts w:ascii="Arial" w:hAnsi="Arial" w:cs="Arial"/>
          <w:vertAlign w:val="subscript"/>
        </w:rPr>
        <w:t>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4.12)  </w:t>
      </w:r>
    </w:p>
    <w:p w14:paraId="3BA6F93F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</w:p>
    <w:p w14:paraId="0FB4B0BE" w14:textId="77777777" w:rsidR="00E1724E" w:rsidRDefault="00E1724E" w:rsidP="00E1724E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284296">
        <w:rPr>
          <w:rFonts w:ascii="Arial" w:hAnsi="Arial" w:cs="Arial"/>
          <w:b/>
        </w:rPr>
        <w:t>Contoh</w:t>
      </w:r>
      <w:proofErr w:type="spellEnd"/>
      <w:r w:rsidRPr="00284296">
        <w:rPr>
          <w:rFonts w:ascii="Arial" w:hAnsi="Arial" w:cs="Arial"/>
          <w:b/>
        </w:rPr>
        <w:t xml:space="preserve"> 4.4</w:t>
      </w:r>
    </w:p>
    <w:p w14:paraId="21ED2E1C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 w:rsidRPr="00284296">
        <w:rPr>
          <w:rFonts w:ascii="Arial" w:hAnsi="Arial" w:cs="Arial"/>
        </w:rPr>
        <w:t>S</w:t>
      </w:r>
      <w:r>
        <w:rPr>
          <w:rFonts w:ascii="Arial" w:hAnsi="Arial" w:cs="Arial"/>
        </w:rPr>
        <w:t>i</w:t>
      </w:r>
      <w:r w:rsidRPr="00284296">
        <w:rPr>
          <w:rFonts w:ascii="Arial" w:hAnsi="Arial" w:cs="Arial"/>
        </w:rPr>
        <w:t>stem</w:t>
      </w:r>
      <w:proofErr w:type="spellEnd"/>
      <w:r w:rsidRPr="00284296">
        <w:rPr>
          <w:rFonts w:ascii="Arial" w:hAnsi="Arial" w:cs="Arial"/>
        </w:rPr>
        <w:t xml:space="preserve"> cascade </w:t>
      </w:r>
      <w:proofErr w:type="spellStart"/>
      <w:r w:rsidRPr="00284296">
        <w:rPr>
          <w:rFonts w:ascii="Arial" w:hAnsi="Arial" w:cs="Arial"/>
        </w:rPr>
        <w:t>direncanakan</w:t>
      </w:r>
      <w:proofErr w:type="spellEnd"/>
      <w:r w:rsidRPr="00284296">
        <w:rPr>
          <w:rFonts w:ascii="Arial" w:hAnsi="Arial" w:cs="Arial"/>
        </w:rPr>
        <w:t xml:space="preserve"> </w:t>
      </w:r>
      <w:proofErr w:type="spellStart"/>
      <w:r w:rsidRPr="00284296">
        <w:rPr>
          <w:rFonts w:ascii="Arial" w:hAnsi="Arial" w:cs="Arial"/>
        </w:rPr>
        <w:t>bekerja</w:t>
      </w:r>
      <w:proofErr w:type="spellEnd"/>
      <w:r w:rsidRPr="00284296">
        <w:rPr>
          <w:rFonts w:ascii="Arial" w:hAnsi="Arial" w:cs="Arial"/>
        </w:rPr>
        <w:t xml:space="preserve"> pada </w:t>
      </w:r>
      <w:proofErr w:type="spellStart"/>
      <w:r w:rsidRPr="00284296">
        <w:rPr>
          <w:rFonts w:ascii="Arial" w:hAnsi="Arial" w:cs="Arial"/>
        </w:rPr>
        <w:t>kondisi</w:t>
      </w:r>
      <w:proofErr w:type="spellEnd"/>
      <w:r w:rsidRPr="00284296">
        <w:rPr>
          <w:rFonts w:ascii="Arial" w:hAnsi="Arial" w:cs="Arial"/>
        </w:rPr>
        <w:t xml:space="preserve"> </w:t>
      </w:r>
      <w:proofErr w:type="spellStart"/>
      <w:proofErr w:type="gramStart"/>
      <w:r w:rsidRPr="00284296">
        <w:rPr>
          <w:rFonts w:ascii="Arial" w:hAnsi="Arial" w:cs="Arial"/>
        </w:rPr>
        <w:t>berikut</w:t>
      </w:r>
      <w:proofErr w:type="spellEnd"/>
      <w:r w:rsidRPr="00284296">
        <w:rPr>
          <w:rFonts w:ascii="Arial" w:hAnsi="Arial" w:cs="Arial"/>
        </w:rPr>
        <w:t xml:space="preserve"> :</w:t>
      </w:r>
      <w:proofErr w:type="gramEnd"/>
    </w:p>
    <w:p w14:paraId="230EADC8" w14:textId="77777777" w:rsidR="00E1724E" w:rsidRPr="00284296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          </w:t>
      </w:r>
    </w:p>
    <w:p w14:paraId="052DA1AF" w14:textId="77777777" w:rsidR="00E1724E" w:rsidRDefault="00E1724E" w:rsidP="00E172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Refrigeran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HFC125</w:t>
      </w:r>
      <w:r>
        <w:rPr>
          <w:rFonts w:ascii="Arial" w:hAnsi="Arial" w:cs="Arial"/>
        </w:rPr>
        <w:tab/>
        <w:t xml:space="preserve">          HFC22</w:t>
      </w:r>
    </w:p>
    <w:p w14:paraId="42A069C0" w14:textId="77777777" w:rsidR="00E1724E" w:rsidRDefault="00E1724E" w:rsidP="00E172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penguapan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325C86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– 60</w:t>
      </w:r>
      <w:r>
        <w:rPr>
          <w:rFonts w:ascii="Arial" w:hAnsi="Arial" w:cs="Arial"/>
        </w:rPr>
        <w:tab/>
        <w:t xml:space="preserve">              10</w:t>
      </w:r>
    </w:p>
    <w:p w14:paraId="1F05C6EA" w14:textId="77777777" w:rsidR="00E1724E" w:rsidRDefault="00E1724E" w:rsidP="00E172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penguapan</w:t>
      </w:r>
      <w:proofErr w:type="spellEnd"/>
      <w:r>
        <w:rPr>
          <w:rFonts w:ascii="Arial" w:hAnsi="Arial" w:cs="Arial"/>
        </w:rPr>
        <w:t>, psia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12,75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47,46</w:t>
      </w:r>
    </w:p>
    <w:p w14:paraId="3BACC285" w14:textId="77777777" w:rsidR="00E1724E" w:rsidRDefault="00E1724E" w:rsidP="00E172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325C86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20</w:t>
      </w:r>
      <w:r>
        <w:rPr>
          <w:rFonts w:ascii="Arial" w:hAnsi="Arial" w:cs="Arial"/>
        </w:rPr>
        <w:tab/>
        <w:t xml:space="preserve">             100</w:t>
      </w:r>
    </w:p>
    <w:p w14:paraId="6DAF350A" w14:textId="77777777" w:rsidR="00E1724E" w:rsidRDefault="00E1724E" w:rsidP="00E172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>, psia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78,5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210</w:t>
      </w:r>
      <w:proofErr w:type="gramEnd"/>
      <w:r>
        <w:rPr>
          <w:rFonts w:ascii="Arial" w:hAnsi="Arial" w:cs="Arial"/>
        </w:rPr>
        <w:t>,5</w:t>
      </w:r>
    </w:p>
    <w:p w14:paraId="7592C0D5" w14:textId="77777777" w:rsidR="00E1724E" w:rsidRDefault="00E1724E" w:rsidP="00E172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suction, </w:t>
      </w:r>
      <w:proofErr w:type="spellStart"/>
      <w:r w:rsidRPr="00325C86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F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– 20</w:t>
      </w:r>
    </w:p>
    <w:p w14:paraId="19FCA37E" w14:textId="77777777" w:rsidR="00E1724E" w:rsidRDefault="00E1724E" w:rsidP="00E172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>
        <w:rPr>
          <w:rFonts w:ascii="Arial" w:hAnsi="Arial" w:cs="Arial"/>
        </w:rPr>
        <w:t>Superdingin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                     1</w:t>
      </w:r>
    </w:p>
    <w:p w14:paraId="0C18D2D9" w14:textId="77777777" w:rsidR="00E1724E" w:rsidRDefault="00E1724E" w:rsidP="00E172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Beban </w:t>
      </w:r>
      <w:proofErr w:type="spellStart"/>
      <w:r>
        <w:rPr>
          <w:rFonts w:ascii="Arial" w:hAnsi="Arial" w:cs="Arial"/>
        </w:rPr>
        <w:t>kalor</w:t>
      </w:r>
      <w:proofErr w:type="spellEnd"/>
      <w:r>
        <w:rPr>
          <w:rFonts w:ascii="Arial" w:hAnsi="Arial" w:cs="Arial"/>
        </w:rPr>
        <w:t xml:space="preserve">, BTU/Jam                              100.000  </w:t>
      </w:r>
    </w:p>
    <w:p w14:paraId="2F5D798B" w14:textId="77777777" w:rsidR="00E1724E" w:rsidRDefault="00E1724E" w:rsidP="00E1724E">
      <w:pPr>
        <w:spacing w:line="276" w:lineRule="auto"/>
        <w:jc w:val="both"/>
        <w:rPr>
          <w:rFonts w:ascii="Arial" w:hAnsi="Arial" w:cs="Arial"/>
        </w:rPr>
      </w:pPr>
    </w:p>
    <w:p w14:paraId="300C9181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refrigerant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 dam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sistm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HFC-</w:t>
      </w:r>
      <w:proofErr w:type="gramStart"/>
      <w:r>
        <w:rPr>
          <w:rFonts w:ascii="Arial" w:hAnsi="Arial" w:cs="Arial"/>
        </w:rPr>
        <w:t xml:space="preserve">125  </w:t>
      </w:r>
      <w:proofErr w:type="spellStart"/>
      <w:r>
        <w:rPr>
          <w:rFonts w:ascii="Arial" w:hAnsi="Arial" w:cs="Arial"/>
        </w:rPr>
        <w:t>cairan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– 17,8 s/d 10</w:t>
      </w:r>
      <w:r w:rsidRPr="00F82E9F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C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</w:t>
      </w:r>
      <w:r w:rsidRPr="00F82E9F">
        <w:rPr>
          <w:rFonts w:ascii="Arial" w:hAnsi="Arial" w:cs="Arial"/>
          <w:vertAlign w:val="subscript"/>
        </w:rPr>
        <w:t>si</w:t>
      </w:r>
      <w:proofErr w:type="spellEnd"/>
      <w:r>
        <w:rPr>
          <w:rFonts w:ascii="Arial" w:hAnsi="Arial" w:cs="Arial"/>
        </w:rPr>
        <w:t xml:space="preserve"> = 11,04 + 0,3T</w:t>
      </w:r>
      <w:r w:rsidRPr="00F82E9F">
        <w:rPr>
          <w:rFonts w:ascii="Arial" w:hAnsi="Arial" w:cs="Arial"/>
          <w:vertAlign w:val="subscript"/>
        </w:rPr>
        <w:t>si</w:t>
      </w:r>
      <w:r>
        <w:rPr>
          <w:rFonts w:ascii="Arial" w:hAnsi="Arial" w:cs="Arial"/>
        </w:rPr>
        <w:t xml:space="preserve"> BTU/lb.</w:t>
      </w:r>
      <w:r w:rsidRPr="00F82E9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HFC-125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– 62,2 s/d – 34,4</w:t>
      </w:r>
      <w:r w:rsidRPr="00F82E9F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C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h</w:t>
      </w:r>
      <w:r w:rsidRPr="00F82E9F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  <w:vertAlign w:val="subscript"/>
        </w:rPr>
        <w:t>v</w:t>
      </w:r>
      <w:proofErr w:type="spellEnd"/>
      <w:r>
        <w:rPr>
          <w:rFonts w:ascii="Arial" w:hAnsi="Arial" w:cs="Arial"/>
        </w:rPr>
        <w:t xml:space="preserve"> = 63,3 + 0,14(</w:t>
      </w:r>
      <w:proofErr w:type="spellStart"/>
      <w:r>
        <w:rPr>
          <w:rFonts w:ascii="Arial" w:hAnsi="Arial" w:cs="Arial"/>
        </w:rPr>
        <w:t>T</w:t>
      </w:r>
      <w:r w:rsidRPr="00F82E9F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  <w:vertAlign w:val="subscript"/>
        </w:rPr>
        <w:t>v</w:t>
      </w:r>
      <w:proofErr w:type="spellEnd"/>
      <w:r>
        <w:rPr>
          <w:rFonts w:ascii="Arial" w:hAnsi="Arial" w:cs="Arial"/>
        </w:rPr>
        <w:t xml:space="preserve"> +80) BTU/lb. </w:t>
      </w:r>
      <w:proofErr w:type="spellStart"/>
      <w:r>
        <w:rPr>
          <w:rFonts w:ascii="Arial" w:hAnsi="Arial" w:cs="Arial"/>
        </w:rPr>
        <w:t>Perbedaan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HFC-125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sepanjang</w:t>
      </w:r>
      <w:proofErr w:type="spellEnd"/>
      <w:r>
        <w:rPr>
          <w:rFonts w:ascii="Arial" w:hAnsi="Arial" w:cs="Arial"/>
        </w:rPr>
        <w:t xml:space="preserve"> garis </w:t>
      </w:r>
      <w:proofErr w:type="spellStart"/>
      <w:r>
        <w:rPr>
          <w:rFonts w:ascii="Arial" w:hAnsi="Arial" w:cs="Arial"/>
        </w:rPr>
        <w:t>entropi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024E21">
        <w:rPr>
          <w:rFonts w:ascii="Arial" w:hAnsi="Arial" w:cs="Arial"/>
          <w:vertAlign w:val="subscript"/>
        </w:rPr>
        <w:t>kond</w:t>
      </w:r>
      <w:proofErr w:type="spellEnd"/>
      <w:r>
        <w:rPr>
          <w:rFonts w:ascii="Arial" w:hAnsi="Arial" w:cs="Arial"/>
        </w:rPr>
        <w:t xml:space="preserve"> &lt; – 1,1</w:t>
      </w:r>
      <w:r w:rsidRPr="00024E21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dan </w:t>
      </w:r>
      <w:proofErr w:type="spellStart"/>
      <w:r>
        <w:rPr>
          <w:rFonts w:ascii="Arial" w:hAnsi="Arial" w:cs="Arial"/>
        </w:rPr>
        <w:t>Tsv</w:t>
      </w:r>
      <w:proofErr w:type="spellEnd"/>
      <w:r>
        <w:rPr>
          <w:rFonts w:ascii="Arial" w:hAnsi="Arial" w:cs="Arial"/>
        </w:rPr>
        <w:t xml:space="preserve"> &gt; 26 </w:t>
      </w:r>
      <w:proofErr w:type="spellStart"/>
      <w:r w:rsidRPr="00024E21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∆</w:t>
      </w:r>
      <w:proofErr w:type="spellStart"/>
      <w:r>
        <w:rPr>
          <w:rFonts w:ascii="Arial" w:hAnsi="Arial" w:cs="Arial"/>
        </w:rPr>
        <w:t>h</w:t>
      </w:r>
      <w:r w:rsidRPr="00024E21">
        <w:rPr>
          <w:rFonts w:ascii="Arial" w:hAnsi="Arial" w:cs="Arial"/>
          <w:vertAlign w:val="subscript"/>
        </w:rPr>
        <w:t>sv</w:t>
      </w:r>
      <w:proofErr w:type="spellEnd"/>
      <w:r>
        <w:rPr>
          <w:rFonts w:ascii="Arial" w:hAnsi="Arial" w:cs="Arial"/>
        </w:rPr>
        <w:t xml:space="preserve"> = 0,175(</w:t>
      </w:r>
      <w:proofErr w:type="spellStart"/>
      <w:r>
        <w:rPr>
          <w:rFonts w:ascii="Arial" w:hAnsi="Arial" w:cs="Arial"/>
        </w:rPr>
        <w:t>T</w:t>
      </w:r>
      <w:r w:rsidRPr="00024E21">
        <w:rPr>
          <w:rFonts w:ascii="Arial" w:hAnsi="Arial" w:cs="Arial"/>
          <w:vertAlign w:val="subscript"/>
        </w:rPr>
        <w:t>kond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T</w:t>
      </w:r>
      <w:r w:rsidRPr="00024E21">
        <w:rPr>
          <w:rFonts w:ascii="Arial" w:hAnsi="Arial" w:cs="Arial"/>
          <w:vertAlign w:val="subscript"/>
        </w:rPr>
        <w:t>cv</w:t>
      </w:r>
      <w:proofErr w:type="spellEnd"/>
      <w:r>
        <w:rPr>
          <w:rFonts w:ascii="Arial" w:hAnsi="Arial" w:cs="Arial"/>
        </w:rPr>
        <w:t>)BTU/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 w:rsidRPr="00024E21">
        <w:rPr>
          <w:rFonts w:ascii="Arial" w:hAnsi="Arial" w:cs="Arial"/>
          <w:vertAlign w:val="subscript"/>
        </w:rPr>
        <w:t>kond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</w:t>
      </w:r>
      <w:r w:rsidRPr="00024E21">
        <w:rPr>
          <w:rFonts w:ascii="Arial" w:hAnsi="Arial" w:cs="Arial"/>
          <w:vertAlign w:val="subscript"/>
        </w:rPr>
        <w:t>cv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evaporasi</w:t>
      </w:r>
      <w:proofErr w:type="spellEnd"/>
      <w:r>
        <w:rPr>
          <w:rFonts w:ascii="Arial" w:hAnsi="Arial" w:cs="Arial"/>
        </w:rPr>
        <w:t xml:space="preserve">. Panas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HFC-125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0,14 BTU/</w:t>
      </w:r>
      <w:proofErr w:type="spellStart"/>
      <w:r>
        <w:rPr>
          <w:rFonts w:ascii="Arial" w:hAnsi="Arial" w:cs="Arial"/>
        </w:rPr>
        <w:t>lboF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HFC-125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0,3 BTU/</w:t>
      </w:r>
      <w:proofErr w:type="spellStart"/>
      <w:r>
        <w:rPr>
          <w:rFonts w:ascii="Arial" w:hAnsi="Arial" w:cs="Arial"/>
        </w:rPr>
        <w:t>lboF</w:t>
      </w:r>
      <w:proofErr w:type="spellEnd"/>
      <w:r>
        <w:rPr>
          <w:rFonts w:ascii="Arial" w:hAnsi="Arial" w:cs="Arial"/>
        </w:rPr>
        <w:t>.</w:t>
      </w:r>
    </w:p>
    <w:p w14:paraId="6D36CAB1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a). </w:t>
      </w:r>
      <w:proofErr w:type="spellStart"/>
      <w:r>
        <w:rPr>
          <w:rFonts w:ascii="Arial" w:hAnsi="Arial" w:cs="Arial"/>
        </w:rPr>
        <w:t>Efek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refrigerant system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, b).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total </w:t>
      </w:r>
      <w:proofErr w:type="spellStart"/>
      <w:r>
        <w:rPr>
          <w:rFonts w:ascii="Arial" w:hAnsi="Arial" w:cs="Arial"/>
        </w:rPr>
        <w:t>kompresor</w:t>
      </w:r>
      <w:proofErr w:type="spellEnd"/>
      <w:r>
        <w:rPr>
          <w:rFonts w:ascii="Arial" w:hAnsi="Arial" w:cs="Arial"/>
        </w:rPr>
        <w:t>, c</w:t>
      </w:r>
      <w:proofErr w:type="gramStart"/>
      <w:r>
        <w:rPr>
          <w:rFonts w:ascii="Arial" w:hAnsi="Arial" w:cs="Arial"/>
        </w:rPr>
        <w:t>).COP</w:t>
      </w:r>
      <w:proofErr w:type="gramEnd"/>
      <w:r>
        <w:rPr>
          <w:rFonts w:ascii="Arial" w:hAnsi="Arial" w:cs="Arial"/>
        </w:rPr>
        <w:t xml:space="preserve"> dan d).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refigeran</w:t>
      </w:r>
      <w:proofErr w:type="spellEnd"/>
      <w:r>
        <w:rPr>
          <w:rFonts w:ascii="Arial" w:hAnsi="Arial" w:cs="Arial"/>
        </w:rPr>
        <w:t xml:space="preserve"> system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>.</w:t>
      </w:r>
    </w:p>
    <w:p w14:paraId="6A0AD76B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3CF70C19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h</w:t>
      </w:r>
      <w:r w:rsidRPr="00DB15E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63,3 + 0,14(</w:t>
      </w:r>
      <w:proofErr w:type="spellStart"/>
      <w:r>
        <w:rPr>
          <w:rFonts w:ascii="Arial" w:hAnsi="Arial" w:cs="Arial"/>
        </w:rPr>
        <w:t>T</w:t>
      </w:r>
      <w:r w:rsidRPr="00F82E9F">
        <w:rPr>
          <w:rFonts w:ascii="Arial" w:hAnsi="Arial" w:cs="Arial"/>
          <w:vertAlign w:val="subscript"/>
        </w:rPr>
        <w:t>s</w:t>
      </w:r>
      <w:r>
        <w:rPr>
          <w:rFonts w:ascii="Arial" w:hAnsi="Arial" w:cs="Arial"/>
          <w:vertAlign w:val="subscript"/>
        </w:rPr>
        <w:t>v</w:t>
      </w:r>
      <w:proofErr w:type="spellEnd"/>
      <w:r>
        <w:rPr>
          <w:rFonts w:ascii="Arial" w:hAnsi="Arial" w:cs="Arial"/>
        </w:rPr>
        <w:t xml:space="preserve"> +80) 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 = 63,3 + 0,14(– 60 +80) 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 = 66,1 BTU/lb.</w:t>
      </w:r>
    </w:p>
    <w:p w14:paraId="6C97E7F5" w14:textId="77777777" w:rsidR="00E1724E" w:rsidRPr="00284296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h</w:t>
      </w:r>
      <w:r w:rsidRPr="00DB15E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11,04 + 0,3T</w:t>
      </w:r>
      <w:r w:rsidRPr="00DB15E5">
        <w:rPr>
          <w:rFonts w:ascii="Arial" w:hAnsi="Arial" w:cs="Arial"/>
          <w:vertAlign w:val="subscript"/>
        </w:rPr>
        <w:t>si</w:t>
      </w:r>
      <w:r>
        <w:rPr>
          <w:rFonts w:ascii="Arial" w:hAnsi="Arial" w:cs="Arial"/>
        </w:rPr>
        <w:t xml:space="preserve"> = 11,04 + 0,3x20 = 17,04 BTU/lb.</w:t>
      </w:r>
    </w:p>
    <w:p w14:paraId="1AAA89C8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h</w:t>
      </w:r>
      <w:r w:rsidRPr="00DB15E5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= h</w:t>
      </w:r>
      <w:r w:rsidRPr="00DB15E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</w:rPr>
        <w:t>C</w:t>
      </w:r>
      <w:r w:rsidRPr="00DB15E5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T</w:t>
      </w:r>
      <w:r w:rsidRPr="00DB15E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 T</w:t>
      </w:r>
      <w:r w:rsidRPr="00DB15E5">
        <w:rPr>
          <w:rFonts w:ascii="Arial" w:hAnsi="Arial" w:cs="Arial"/>
          <w:vertAlign w:val="subscript"/>
        </w:rPr>
        <w:t>3’</w:t>
      </w:r>
      <w:r>
        <w:rPr>
          <w:rFonts w:ascii="Arial" w:hAnsi="Arial" w:cs="Arial"/>
        </w:rPr>
        <w:t>) = 17,04 – 0,3(20 – 1) = 11,34 BTU/lb.</w:t>
      </w:r>
    </w:p>
    <w:p w14:paraId="1B74872A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a). </w:t>
      </w:r>
      <w:proofErr w:type="spellStart"/>
      <w:r>
        <w:rPr>
          <w:rFonts w:ascii="Arial" w:hAnsi="Arial" w:cs="Arial"/>
        </w:rPr>
        <w:t>Efek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refrigerasi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sstem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0721100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proofErr w:type="gramStart"/>
      <w:r>
        <w:rPr>
          <w:rFonts w:ascii="Arial" w:hAnsi="Arial" w:cs="Arial"/>
        </w:rPr>
        <w:t>q</w:t>
      </w:r>
      <w:r w:rsidRPr="00DB15E5">
        <w:rPr>
          <w:rFonts w:ascii="Arial" w:hAnsi="Arial" w:cs="Arial"/>
          <w:vertAlign w:val="subscript"/>
        </w:rPr>
        <w:t>ef.b</w:t>
      </w:r>
      <w:proofErr w:type="spellEnd"/>
      <w:proofErr w:type="gramEnd"/>
      <w:r w:rsidRPr="00DB15E5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h</w:t>
      </w:r>
      <w:r w:rsidRPr="00DB15E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– h</w:t>
      </w:r>
      <w:r w:rsidRPr="00DB15E5">
        <w:rPr>
          <w:rFonts w:ascii="Arial" w:hAnsi="Arial" w:cs="Arial"/>
          <w:vertAlign w:val="subscript"/>
        </w:rPr>
        <w:t>4</w:t>
      </w:r>
    </w:p>
    <w:p w14:paraId="1303166D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= (66,12 – 11,34) BTU/</w:t>
      </w:r>
      <w:proofErr w:type="spellStart"/>
      <w:r>
        <w:rPr>
          <w:rFonts w:ascii="Arial" w:hAnsi="Arial" w:cs="Arial"/>
        </w:rPr>
        <w:t>lb</w:t>
      </w:r>
      <w:proofErr w:type="spellEnd"/>
    </w:p>
    <w:p w14:paraId="78801CE0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= 54,78 BTU/</w:t>
      </w:r>
      <w:proofErr w:type="spellStart"/>
      <w:r>
        <w:rPr>
          <w:rFonts w:ascii="Arial" w:hAnsi="Arial" w:cs="Arial"/>
        </w:rPr>
        <w:t>lb</w:t>
      </w:r>
      <w:proofErr w:type="spellEnd"/>
      <w:r>
        <w:rPr>
          <w:rFonts w:ascii="Arial" w:hAnsi="Arial" w:cs="Arial"/>
        </w:rPr>
        <w:t xml:space="preserve"> = 127,4 kJ/kg.</w:t>
      </w:r>
    </w:p>
    <w:p w14:paraId="65E0AFF0" w14:textId="77777777" w:rsidR="00E1724E" w:rsidRPr="00284296" w:rsidRDefault="00E1724E" w:rsidP="00E1724E">
      <w:pPr>
        <w:spacing w:line="276" w:lineRule="auto"/>
        <w:jc w:val="both"/>
        <w:rPr>
          <w:rFonts w:ascii="Arial" w:hAnsi="Arial" w:cs="Arial"/>
        </w:rPr>
      </w:pPr>
    </w:p>
    <w:p w14:paraId="77CA800C" w14:textId="77777777" w:rsidR="00E1724E" w:rsidRDefault="00E1724E" w:rsidP="00E1724E">
      <w:pPr>
        <w:spacing w:line="360" w:lineRule="auto"/>
        <w:jc w:val="both"/>
        <w:rPr>
          <w:rFonts w:ascii="Arial" w:hAnsi="Arial" w:cs="Arial"/>
        </w:rPr>
      </w:pPr>
    </w:p>
    <w:p w14:paraId="33C9B9BB" w14:textId="39BF08B0" w:rsidR="007C4AA3" w:rsidRDefault="007C4AA3">
      <w:pPr>
        <w:spacing w:line="360" w:lineRule="auto"/>
        <w:jc w:val="both"/>
        <w:rPr>
          <w:rFonts w:ascii="Arial" w:hAnsi="Arial" w:cs="Arial"/>
        </w:rPr>
      </w:pPr>
    </w:p>
    <w:p w14:paraId="67035575" w14:textId="77777777" w:rsidR="00E1724E" w:rsidRPr="00D91E58" w:rsidRDefault="00E1724E">
      <w:pPr>
        <w:spacing w:line="360" w:lineRule="auto"/>
        <w:jc w:val="both"/>
        <w:rPr>
          <w:rFonts w:ascii="Arial" w:hAnsi="Arial" w:cs="Arial"/>
        </w:rPr>
      </w:pPr>
    </w:p>
    <w:sectPr w:rsidR="00E1724E" w:rsidRPr="00D91E58" w:rsidSect="00673F4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3FF9" w14:textId="77777777" w:rsidR="000662A5" w:rsidRDefault="000662A5" w:rsidP="00FA30C1">
      <w:r>
        <w:separator/>
      </w:r>
    </w:p>
  </w:endnote>
  <w:endnote w:type="continuationSeparator" w:id="0">
    <w:p w14:paraId="63499E6B" w14:textId="77777777" w:rsidR="000662A5" w:rsidRDefault="000662A5" w:rsidP="00FA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136344"/>
      <w:docPartObj>
        <w:docPartGallery w:val="Page Numbers (Bottom of Page)"/>
        <w:docPartUnique/>
      </w:docPartObj>
    </w:sdtPr>
    <w:sdtContent>
      <w:p w14:paraId="47201276" w14:textId="77777777" w:rsidR="00FA30C1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A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710153" w14:textId="77777777" w:rsidR="00FA30C1" w:rsidRDefault="00FA3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6C7D" w14:textId="77777777" w:rsidR="000662A5" w:rsidRDefault="000662A5" w:rsidP="00FA30C1">
      <w:r>
        <w:separator/>
      </w:r>
    </w:p>
  </w:footnote>
  <w:footnote w:type="continuationSeparator" w:id="0">
    <w:p w14:paraId="007135BD" w14:textId="77777777" w:rsidR="000662A5" w:rsidRDefault="000662A5" w:rsidP="00FA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B330C"/>
    <w:multiLevelType w:val="hybridMultilevel"/>
    <w:tmpl w:val="2B9E9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7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C1"/>
    <w:rsid w:val="000662A5"/>
    <w:rsid w:val="00074364"/>
    <w:rsid w:val="00156B36"/>
    <w:rsid w:val="00174094"/>
    <w:rsid w:val="002944B3"/>
    <w:rsid w:val="002A7C35"/>
    <w:rsid w:val="002E1ACF"/>
    <w:rsid w:val="003005B3"/>
    <w:rsid w:val="003816C9"/>
    <w:rsid w:val="003922FE"/>
    <w:rsid w:val="003C1D29"/>
    <w:rsid w:val="00440B2D"/>
    <w:rsid w:val="0052485B"/>
    <w:rsid w:val="00552062"/>
    <w:rsid w:val="005934B6"/>
    <w:rsid w:val="00653240"/>
    <w:rsid w:val="00673F46"/>
    <w:rsid w:val="006B72C4"/>
    <w:rsid w:val="007C4AA3"/>
    <w:rsid w:val="00AD07A0"/>
    <w:rsid w:val="00E1724E"/>
    <w:rsid w:val="00E96BD0"/>
    <w:rsid w:val="00FA3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19BC"/>
  <w15:docId w15:val="{76C293BD-6B78-4690-ADF1-33F3CD6F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30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0C1"/>
  </w:style>
  <w:style w:type="paragraph" w:styleId="Footer">
    <w:name w:val="footer"/>
    <w:basedOn w:val="Normal"/>
    <w:link w:val="FooterChar"/>
    <w:uiPriority w:val="99"/>
    <w:unhideWhenUsed/>
    <w:rsid w:val="00FA30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0C1"/>
  </w:style>
  <w:style w:type="paragraph" w:styleId="ListParagraph">
    <w:name w:val="List Paragraph"/>
    <w:basedOn w:val="Normal"/>
    <w:uiPriority w:val="34"/>
    <w:qFormat/>
    <w:rsid w:val="00FA30C1"/>
    <w:pPr>
      <w:ind w:left="720"/>
      <w:contextualSpacing/>
    </w:pPr>
  </w:style>
  <w:style w:type="table" w:styleId="TableGrid">
    <w:name w:val="Table Grid"/>
    <w:basedOn w:val="TableNormal"/>
    <w:uiPriority w:val="39"/>
    <w:rsid w:val="00FA30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2</cp:revision>
  <dcterms:created xsi:type="dcterms:W3CDTF">2025-11-16T13:21:00Z</dcterms:created>
  <dcterms:modified xsi:type="dcterms:W3CDTF">2025-11-16T13:21:00Z</dcterms:modified>
</cp:coreProperties>
</file>